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47" w:rsidRPr="00A96547" w:rsidRDefault="00A96547" w:rsidP="00A965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654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Кесовогорская средняя общеобразовательная школа имени дважды Героя Советского Союза А.В. Алелюхина</w:t>
      </w:r>
    </w:p>
    <w:p w:rsidR="00A96547" w:rsidRDefault="00A96547" w:rsidP="00CC2872">
      <w:pPr>
        <w:shd w:val="clear" w:color="auto" w:fill="FFFFFF"/>
        <w:spacing w:before="100" w:beforeAutospacing="1" w:after="24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96547" w:rsidRDefault="00A96547" w:rsidP="00A96547">
      <w:pPr>
        <w:shd w:val="clear" w:color="auto" w:fill="FFFFFF"/>
        <w:spacing w:before="100" w:beforeAutospacing="1" w:after="240" w:line="240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44"/>
          <w:szCs w:val="44"/>
          <w:lang w:eastAsia="ru-RU"/>
        </w:rPr>
      </w:pPr>
    </w:p>
    <w:p w:rsidR="00A96547" w:rsidRDefault="00A96547" w:rsidP="00A96547">
      <w:pPr>
        <w:shd w:val="clear" w:color="auto" w:fill="FFFFFF"/>
        <w:spacing w:before="100" w:beforeAutospacing="1" w:after="240" w:line="240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44"/>
          <w:szCs w:val="44"/>
          <w:lang w:eastAsia="ru-RU"/>
        </w:rPr>
      </w:pPr>
    </w:p>
    <w:p w:rsidR="00A96547" w:rsidRDefault="00A96547" w:rsidP="00A96547">
      <w:pPr>
        <w:shd w:val="clear" w:color="auto" w:fill="FFFFFF"/>
        <w:spacing w:before="100" w:beforeAutospacing="1" w:after="240" w:line="240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44"/>
          <w:szCs w:val="44"/>
          <w:lang w:eastAsia="ru-RU"/>
        </w:rPr>
      </w:pPr>
    </w:p>
    <w:p w:rsidR="00A96547" w:rsidRDefault="00A96547" w:rsidP="00A96547">
      <w:pPr>
        <w:shd w:val="clear" w:color="auto" w:fill="FFFFFF"/>
        <w:spacing w:before="100" w:beforeAutospacing="1" w:after="240" w:line="240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44"/>
          <w:szCs w:val="44"/>
          <w:lang w:eastAsia="ru-RU"/>
        </w:rPr>
      </w:pPr>
    </w:p>
    <w:p w:rsidR="00A96547" w:rsidRDefault="00A96547" w:rsidP="00A96547">
      <w:pPr>
        <w:shd w:val="clear" w:color="auto" w:fill="FFFFFF"/>
        <w:spacing w:before="100" w:beforeAutospacing="1" w:after="24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44"/>
          <w:szCs w:val="44"/>
          <w:lang w:eastAsia="ru-RU"/>
        </w:rPr>
        <w:t>АНАЛИЗ</w:t>
      </w:r>
      <w:r w:rsidR="00754E34" w:rsidRPr="00A96547">
        <w:rPr>
          <w:rFonts w:ascii="Times New Roman" w:eastAsia="Times New Roman" w:hAnsi="Times New Roman" w:cs="Times New Roman"/>
          <w:b/>
          <w:bCs/>
          <w:color w:val="0F1115"/>
          <w:sz w:val="44"/>
          <w:szCs w:val="44"/>
          <w:lang w:eastAsia="ru-RU"/>
        </w:rPr>
        <w:t xml:space="preserve"> </w:t>
      </w:r>
    </w:p>
    <w:p w:rsidR="00CC2872" w:rsidRPr="00A96547" w:rsidRDefault="00A96547" w:rsidP="00A96547">
      <w:pPr>
        <w:shd w:val="clear" w:color="auto" w:fill="FFFFFF"/>
        <w:spacing w:before="100" w:beforeAutospacing="1" w:after="24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44"/>
          <w:szCs w:val="44"/>
          <w:lang w:eastAsia="ru-RU"/>
        </w:rPr>
        <w:t>ВОСПИТАТЕЛЬНОЙ РАБОТЫ</w:t>
      </w:r>
    </w:p>
    <w:p w:rsidR="00A96547" w:rsidRDefault="00754E34" w:rsidP="00A96547">
      <w:pPr>
        <w:shd w:val="clear" w:color="auto" w:fill="FFFFFF"/>
        <w:spacing w:before="100" w:beforeAutospacing="1" w:after="24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44"/>
          <w:szCs w:val="44"/>
          <w:lang w:eastAsia="ru-RU"/>
        </w:rPr>
      </w:pPr>
      <w:r w:rsidRPr="00A96547">
        <w:rPr>
          <w:rFonts w:ascii="Times New Roman" w:eastAsia="Times New Roman" w:hAnsi="Times New Roman" w:cs="Times New Roman"/>
          <w:b/>
          <w:bCs/>
          <w:color w:val="0F1115"/>
          <w:sz w:val="44"/>
          <w:szCs w:val="44"/>
          <w:lang w:eastAsia="ru-RU"/>
        </w:rPr>
        <w:t xml:space="preserve">МБОУ Кесовогорская СОШ </w:t>
      </w:r>
    </w:p>
    <w:p w:rsidR="00754E34" w:rsidRPr="00A96547" w:rsidRDefault="00754E34" w:rsidP="00A96547">
      <w:pPr>
        <w:shd w:val="clear" w:color="auto" w:fill="FFFFFF"/>
        <w:spacing w:before="100" w:beforeAutospacing="1" w:after="24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44"/>
          <w:szCs w:val="44"/>
          <w:lang w:eastAsia="ru-RU"/>
        </w:rPr>
      </w:pPr>
      <w:r w:rsidRPr="00A96547">
        <w:rPr>
          <w:rFonts w:ascii="Times New Roman" w:eastAsia="Times New Roman" w:hAnsi="Times New Roman" w:cs="Times New Roman"/>
          <w:b/>
          <w:bCs/>
          <w:color w:val="0F1115"/>
          <w:sz w:val="44"/>
          <w:szCs w:val="44"/>
          <w:lang w:eastAsia="ru-RU"/>
        </w:rPr>
        <w:t>за 2025–2026 учебный год</w:t>
      </w:r>
    </w:p>
    <w:p w:rsidR="00754E34" w:rsidRPr="00754E34" w:rsidRDefault="00754E34" w:rsidP="00754E34">
      <w:pPr>
        <w:spacing w:before="480" w:after="48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547" w:rsidRDefault="00A96547" w:rsidP="00A96547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A96547" w:rsidRDefault="00A96547" w:rsidP="00A96547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A96547" w:rsidRPr="00A96547" w:rsidRDefault="00A96547" w:rsidP="00A96547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A965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заместитель директора </w:t>
      </w:r>
    </w:p>
    <w:p w:rsidR="00A96547" w:rsidRPr="00A96547" w:rsidRDefault="00A96547" w:rsidP="00A96547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A965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по воспитательной работе </w:t>
      </w:r>
    </w:p>
    <w:p w:rsidR="00A96547" w:rsidRPr="00A96547" w:rsidRDefault="00A96547" w:rsidP="00A96547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A965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Маркелова А.Г.</w:t>
      </w:r>
    </w:p>
    <w:p w:rsidR="00A96547" w:rsidRDefault="00A96547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:rsidR="00754E34" w:rsidRPr="00754E34" w:rsidRDefault="00754E34" w:rsidP="00CC2872">
      <w:pPr>
        <w:shd w:val="clear" w:color="auto" w:fill="FFFFFF"/>
        <w:spacing w:before="480" w:after="240" w:line="36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Введение</w:t>
      </w:r>
    </w:p>
    <w:p w:rsidR="00754E34" w:rsidRPr="00754E34" w:rsidRDefault="00CC2872" w:rsidP="00754E3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 w:rsidR="00754E34"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Анализ воспитательной работы проведён на основе Рабочей программы воспитания МБОУ Кесовогорск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ая СОШ на 2025–2026 учебный год</w:t>
      </w:r>
      <w:r w:rsidR="00754E34"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планов воспитательной работы на 1-е и 2-е полугодия, отчётов классных руководителей, социального педагога, педагога-психолога, а также анализа деятельности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детских общественных организаций</w:t>
      </w:r>
      <w:r w:rsidR="00754E34"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школьных мероприятий.</w:t>
      </w:r>
    </w:p>
    <w:p w:rsidR="00754E34" w:rsidRPr="00754E34" w:rsidRDefault="00CC2872" w:rsidP="00754E3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ab/>
      </w:r>
      <w:r w:rsidR="00754E34"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воспитания</w:t>
      </w:r>
      <w:r w:rsidR="00754E34"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 школе: развитие личности, создание условий для самоопределения и </w:t>
      </w:r>
      <w:proofErr w:type="gramStart"/>
      <w:r w:rsidR="00754E34"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социализации</w:t>
      </w:r>
      <w:proofErr w:type="gramEnd"/>
      <w:r w:rsidR="00754E34"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обучающихся на основе </w:t>
      </w:r>
      <w:proofErr w:type="spellStart"/>
      <w:r w:rsidR="00754E34"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социокультурных</w:t>
      </w:r>
      <w:proofErr w:type="spellEnd"/>
      <w:r w:rsidR="00754E34"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духовно-нравственных ценностей и принятых в российском 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бществе правил и норм поведения</w:t>
      </w:r>
      <w:r w:rsidR="00754E34"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Приоритетной задачей является развитие высоконравственной личности, разделяющей российские традиционные духовные ценности, готовой к мирному созиданию и защите Родины.</w:t>
      </w:r>
    </w:p>
    <w:p w:rsidR="00754E34" w:rsidRPr="00754E34" w:rsidRDefault="00754E34" w:rsidP="00CC2872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Воспитательная деятельность строилась на основе 11 направлений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воспитания, соответствующих ФГОС</w:t>
      </w:r>
      <w:r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и 12 модулей рабочей программы воспитания.</w:t>
      </w:r>
    </w:p>
    <w:p w:rsidR="00754E34" w:rsidRPr="00754E34" w:rsidRDefault="00754E34" w:rsidP="00CC2872">
      <w:pPr>
        <w:shd w:val="clear" w:color="auto" w:fill="FFFFFF"/>
        <w:spacing w:before="480" w:after="240" w:line="36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Реализация основных модулей воспитательной программы</w:t>
      </w:r>
    </w:p>
    <w:p w:rsidR="00754E34" w:rsidRPr="00754E34" w:rsidRDefault="00754E34" w:rsidP="00CC2872">
      <w:pPr>
        <w:shd w:val="clear" w:color="auto" w:fill="FFFFFF"/>
        <w:spacing w:before="240" w:after="240" w:line="360" w:lineRule="auto"/>
        <w:ind w:firstLine="708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Модуль «Классное руководство»</w:t>
      </w:r>
    </w:p>
    <w:p w:rsidR="00754E34" w:rsidRPr="005E1168" w:rsidRDefault="00754E34" w:rsidP="00CC2872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1A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</w:t>
      </w: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еятельность классных руководителей соответствует целям и задачам, поставленным школой, и носит системный характер.</w:t>
      </w:r>
    </w:p>
    <w:p w:rsidR="00CC2872" w:rsidRDefault="00CC2872" w:rsidP="00CC2872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="00754E34"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всех классах провод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ились</w:t>
      </w:r>
      <w:r w:rsidR="00754E34"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754E34"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внутриклассные</w:t>
      </w:r>
      <w:proofErr w:type="spellEnd"/>
      <w:r w:rsidR="00754E34"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общешкольные мероприятия (классные часы, праздники, акции, спортивные соревнования, экскурсии). Активно использ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овались</w:t>
      </w:r>
      <w:r w:rsidR="00754E34"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формы: «Разговоры о важном», «Россия – мои горизонты», участие в «Важном деле», «Движении</w:t>
      </w:r>
      <w:proofErr w:type="gramStart"/>
      <w:r w:rsidR="00754E34"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</w:t>
      </w:r>
      <w:proofErr w:type="gramEnd"/>
      <w:r w:rsidR="00754E34"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ервых», юнармейском движении.</w:t>
      </w:r>
    </w:p>
    <w:p w:rsidR="00754E34" w:rsidRPr="00CC2872" w:rsidRDefault="00CC2872" w:rsidP="00CC2872">
      <w:pPr>
        <w:shd w:val="clear" w:color="auto" w:fill="FFFFFF"/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</w:t>
      </w:r>
      <w:r w:rsidR="00754E34" w:rsidRP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лассы участв</w:t>
      </w:r>
      <w:r w:rsidRP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овали</w:t>
      </w:r>
      <w:r w:rsidR="00754E34" w:rsidRP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муниципальных, региональных и всероссийских конкурсах (олимпиады, творческие конкурсы, спортивные соревнования, военно-патриотические игры). Наибольшую активность </w:t>
      </w:r>
      <w:r w:rsidRP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</w:t>
      </w:r>
      <w:r w:rsidR="00754E34" w:rsidRP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демонстрир</w:t>
      </w:r>
      <w:r w:rsidRP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овали</w:t>
      </w:r>
      <w:r w:rsidR="00754E34" w:rsidRP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3–8 классы, а также юнармейский отряд.</w:t>
      </w:r>
    </w:p>
    <w:p w:rsidR="00754E34" w:rsidRPr="005E1168" w:rsidRDefault="00CC2872" w:rsidP="00CC2872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="00754E34"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ногие классы имеют победителей и призёров муниципальных этапов </w:t>
      </w:r>
      <w:proofErr w:type="spellStart"/>
      <w:r w:rsidR="00754E34"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ВсОШ</w:t>
      </w:r>
      <w:proofErr w:type="spellEnd"/>
      <w:r w:rsidR="00754E34"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конкурсов чтецов, проектных работ, спортивных турниров. Особо выделяются классы с высоким уровнем вовлечённости (например, 8А, 8В, 7В, 5А).</w:t>
      </w:r>
    </w:p>
    <w:p w:rsidR="00754E34" w:rsidRPr="005E1168" w:rsidRDefault="00754E34" w:rsidP="00CC2872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Классными руководителями ве</w:t>
      </w:r>
      <w:r w:rsid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лась</w:t>
      </w: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работа с неуспевающими и нарушителями дисциплины (беседы, контроль посещаемости, взаимодействие с родителями, постановка на </w:t>
      </w:r>
      <w:proofErr w:type="spellStart"/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внутришкольный</w:t>
      </w:r>
      <w:proofErr w:type="spellEnd"/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учёт). Есть примеры успешной коррекции: снятие с учёта по основанию «исправление» в 7Б, 8А, 8Б и др. </w:t>
      </w:r>
    </w:p>
    <w:p w:rsidR="00754E34" w:rsidRPr="005E1168" w:rsidRDefault="00754E34" w:rsidP="00CC2872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Провод</w:t>
      </w:r>
      <w:r w:rsid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ились</w:t>
      </w: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регулярные родительские собрания (в среднем 3–4 за год). Тематика собраний разнообразна (безопасность, подростковые проблемы, итоги успеваемости, семейное воспитание).</w:t>
      </w:r>
      <w:r w:rsid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Посещаемость собраний варьируется от 60% до 100% – это одна из основных проблем</w:t>
      </w:r>
      <w:r w:rsid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ровод</w:t>
      </w:r>
      <w:r w:rsid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ились</w:t>
      </w: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ндивидуальные консультации</w:t>
      </w:r>
      <w:r w:rsid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754E34" w:rsidRPr="005E1168" w:rsidRDefault="00754E34" w:rsidP="00CC2872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 классные руководители пров</w:t>
      </w:r>
      <w:r w:rsid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ели</w:t>
      </w: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социометрию и изучение климата класса (осенью и весной). Во многих классах отмечена положительная динамика (снижение тревожности, улучшение межличностных отношений).</w:t>
      </w:r>
    </w:p>
    <w:p w:rsidR="00754E34" w:rsidRPr="005E1168" w:rsidRDefault="00CC2872" w:rsidP="00CC2872">
      <w:pPr>
        <w:shd w:val="clear" w:color="auto" w:fill="FFFFFF"/>
        <w:spacing w:before="240" w:beforeAutospacing="1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7-11 классах </w:t>
      </w:r>
      <w:r w:rsidR="00754E34"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провод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илось</w:t>
      </w:r>
      <w:r w:rsidRP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СПТ</w:t>
      </w:r>
      <w:r w:rsidR="00754E34"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результаты учитываются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54E34" w:rsidRDefault="00754E34" w:rsidP="00754E34">
      <w:pPr>
        <w:shd w:val="clear" w:color="auto" w:fill="FFFFFF"/>
        <w:spacing w:before="240" w:after="240" w:line="36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11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Деятельность классных руководителей в 2025–2026 учебном году в целом соответствует воспитательным задачам школы. Отмечается высокий уровень организации массовых и патриотических мероприятий, активное участие в конкурсах и соревнованиях.</w:t>
      </w:r>
    </w:p>
    <w:p w:rsidR="00754E34" w:rsidRPr="00754E34" w:rsidRDefault="00754E34" w:rsidP="005874F0">
      <w:pPr>
        <w:shd w:val="clear" w:color="auto" w:fill="FFFFFF"/>
        <w:spacing w:before="240" w:after="240" w:line="360" w:lineRule="auto"/>
        <w:ind w:firstLine="708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874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Модуль «Основные школьные дела»</w:t>
      </w:r>
    </w:p>
    <w:p w:rsidR="00DF7D1E" w:rsidRPr="007546D9" w:rsidRDefault="00DF7D1E" w:rsidP="00DF7D1E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течение года проведено более 80 запланированных мероприятий различного уровня – </w:t>
      </w:r>
      <w:proofErr w:type="gramStart"/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</w:t>
      </w:r>
      <w:proofErr w:type="gramEnd"/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школьных до всероссийских акций. Анализ публикаций в социальных сетях и региональных СМИ подтверждает реализацию большинства заявленных событий, а также выявляет дополнительные направления и инициативы, не вошедшие в основной план, что свидетельствует о более широкой и гибкой воспитательной практике.</w:t>
      </w:r>
    </w:p>
    <w:p w:rsidR="00DF7D1E" w:rsidRPr="007546D9" w:rsidRDefault="00DF7D1E" w:rsidP="00DF7D1E">
      <w:pPr>
        <w:shd w:val="clear" w:color="auto" w:fill="FFFFFF"/>
        <w:spacing w:before="240" w:after="240" w:line="36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546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Анализ по направлениям воспитательной работы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7"/>
        <w:gridCol w:w="3942"/>
        <w:gridCol w:w="3101"/>
      </w:tblGrid>
      <w:tr w:rsidR="00DF7D1E" w:rsidRPr="000F43E0" w:rsidTr="000F43E0">
        <w:trPr>
          <w:tblHeader/>
        </w:trPr>
        <w:tc>
          <w:tcPr>
            <w:tcW w:w="133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20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Ключевые мероприятия</w:t>
            </w:r>
          </w:p>
        </w:tc>
        <w:tc>
          <w:tcPr>
            <w:tcW w:w="161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 реализации</w:t>
            </w:r>
          </w:p>
        </w:tc>
      </w:tr>
      <w:tr w:rsidR="00DF7D1E" w:rsidRPr="000F43E0" w:rsidTr="000F43E0">
        <w:tc>
          <w:tcPr>
            <w:tcW w:w="133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Патриотическое воспитание</w:t>
            </w:r>
          </w:p>
        </w:tc>
        <w:tc>
          <w:tcPr>
            <w:tcW w:w="20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Митинги к памятным датам, акции «Белые ленточки», «Письмо солдату», смотр строя и песни, велопробег, уроки мужества</w:t>
            </w:r>
          </w:p>
        </w:tc>
        <w:tc>
          <w:tcPr>
            <w:tcW w:w="161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Высокая</w:t>
            </w: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Мероприятия не только проводятся в школе, но и инициируются на муниципальном уровне, что усиливает воспитательный эффект и развивает лидерские качества старшеклассников.</w:t>
            </w:r>
          </w:p>
        </w:tc>
      </w:tr>
      <w:tr w:rsidR="00DF7D1E" w:rsidRPr="000F43E0" w:rsidTr="000F43E0">
        <w:tc>
          <w:tcPr>
            <w:tcW w:w="133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Гражданское воспитание</w:t>
            </w:r>
          </w:p>
        </w:tc>
        <w:tc>
          <w:tcPr>
            <w:tcW w:w="20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Конституции (</w:t>
            </w:r>
            <w:proofErr w:type="spellStart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День воссоединения Крыма, День народного единства, посвящение в Орлята России и Движение</w:t>
            </w:r>
            <w:proofErr w:type="gramStart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ервых</w:t>
            </w:r>
          </w:p>
        </w:tc>
        <w:tc>
          <w:tcPr>
            <w:tcW w:w="161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Активно</w:t>
            </w: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Практика живого общения с представителями власти формирует уважение к институтам государства и чувство сопричастности к жизни муниципалитета.</w:t>
            </w:r>
          </w:p>
        </w:tc>
      </w:tr>
      <w:tr w:rsidR="00DF7D1E" w:rsidRPr="000F43E0" w:rsidTr="000F43E0">
        <w:tc>
          <w:tcPr>
            <w:tcW w:w="133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  <w:tc>
          <w:tcPr>
            <w:tcW w:w="20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 ко Дню </w:t>
            </w:r>
            <w:proofErr w:type="gramStart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пожилых</w:t>
            </w:r>
            <w:proofErr w:type="gramEnd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Дню матери, благотворительные ярмарки, «Почта от сердца к сердцу»</w:t>
            </w:r>
          </w:p>
        </w:tc>
        <w:tc>
          <w:tcPr>
            <w:tcW w:w="161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Хорошая</w:t>
            </w: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но преимущественно событийная. Не хватает системных этических бесед и дискуссионных площадок для подростков.</w:t>
            </w:r>
          </w:p>
        </w:tc>
      </w:tr>
      <w:tr w:rsidR="00DF7D1E" w:rsidRPr="000F43E0" w:rsidTr="000F43E0">
        <w:tc>
          <w:tcPr>
            <w:tcW w:w="133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Эстетическое воспитание</w:t>
            </w:r>
          </w:p>
        </w:tc>
        <w:tc>
          <w:tcPr>
            <w:tcW w:w="20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Выставки рисунков, </w:t>
            </w:r>
            <w:proofErr w:type="spellStart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фотофестивали</w:t>
            </w:r>
            <w:proofErr w:type="spellEnd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3D-рисование, мастер-класс по театру, новогоднее оформление</w:t>
            </w:r>
          </w:p>
        </w:tc>
        <w:tc>
          <w:tcPr>
            <w:tcW w:w="161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Разнообразно</w:t>
            </w: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но мало музыкальных и театральных мероприятий.</w:t>
            </w:r>
          </w:p>
        </w:tc>
      </w:tr>
      <w:tr w:rsidR="00DF7D1E" w:rsidRPr="000F43E0" w:rsidTr="000F43E0">
        <w:tc>
          <w:tcPr>
            <w:tcW w:w="133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Ценностно-научное познание</w:t>
            </w:r>
          </w:p>
        </w:tc>
        <w:tc>
          <w:tcPr>
            <w:tcW w:w="20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грамотности, День науки (</w:t>
            </w:r>
            <w:proofErr w:type="spellStart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киноуроки</w:t>
            </w:r>
            <w:proofErr w:type="spellEnd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викторины к датам</w:t>
            </w:r>
          </w:p>
        </w:tc>
        <w:tc>
          <w:tcPr>
            <w:tcW w:w="161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Средняя</w:t>
            </w: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Интеллектуальные мероприятия чаще привязаны к календарю</w:t>
            </w:r>
          </w:p>
        </w:tc>
      </w:tr>
      <w:tr w:rsidR="00DF7D1E" w:rsidRPr="000F43E0" w:rsidTr="000F43E0">
        <w:tc>
          <w:tcPr>
            <w:tcW w:w="133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Физкультурно-оздоровительное</w:t>
            </w:r>
          </w:p>
        </w:tc>
        <w:tc>
          <w:tcPr>
            <w:tcW w:w="20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туризма, спортивные игры, велопробег, День здоровья, соревнования по шашкам, «Зимние забавы»</w:t>
            </w:r>
          </w:p>
        </w:tc>
        <w:tc>
          <w:tcPr>
            <w:tcW w:w="161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Активно</w:t>
            </w: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охват 1–9 классов. Старшеклассники задействованы меньше.</w:t>
            </w:r>
          </w:p>
        </w:tc>
      </w:tr>
      <w:tr w:rsidR="00DF7D1E" w:rsidRPr="000F43E0" w:rsidTr="000F43E0">
        <w:tc>
          <w:tcPr>
            <w:tcW w:w="133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Трудовое воспитание и профориентация</w:t>
            </w:r>
          </w:p>
        </w:tc>
        <w:tc>
          <w:tcPr>
            <w:tcW w:w="20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мастерские, ярмарка, мастерская Деда Мороза; профориентация практически отсутствует в плане</w:t>
            </w:r>
          </w:p>
        </w:tc>
        <w:tc>
          <w:tcPr>
            <w:tcW w:w="161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Недостаточная</w:t>
            </w: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Профориентация ограничена единичными мероприятиями, необходимо вводить экскурсии, встречи с профессионалами, </w:t>
            </w:r>
            <w:proofErr w:type="spellStart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профпробы</w:t>
            </w:r>
            <w:proofErr w:type="spellEnd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F7D1E" w:rsidRPr="000F43E0" w:rsidTr="000F43E0">
        <w:tc>
          <w:tcPr>
            <w:tcW w:w="133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Правовое воспитание и безопасность</w:t>
            </w:r>
          </w:p>
        </w:tc>
        <w:tc>
          <w:tcPr>
            <w:tcW w:w="20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правовой помощи (</w:t>
            </w:r>
            <w:proofErr w:type="spellStart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викторина), уроки безопасности, акция «Засветись», </w:t>
            </w:r>
            <w:proofErr w:type="spellStart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кибербезопасность</w:t>
            </w:r>
            <w:proofErr w:type="spellEnd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беседы перед каникулами</w:t>
            </w:r>
          </w:p>
        </w:tc>
        <w:tc>
          <w:tcPr>
            <w:tcW w:w="161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Хорошая</w:t>
            </w: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но можно усилить практическими тренингами с привлечением сотрудников МЧС и ГИБДД.</w:t>
            </w:r>
          </w:p>
        </w:tc>
      </w:tr>
      <w:tr w:rsidR="00DF7D1E" w:rsidRPr="000F43E0" w:rsidTr="000F43E0">
        <w:tc>
          <w:tcPr>
            <w:tcW w:w="133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Воспитание семейных ценностей</w:t>
            </w:r>
          </w:p>
        </w:tc>
        <w:tc>
          <w:tcPr>
            <w:tcW w:w="20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отца, День матери, Рождество, вечер встреч выпускников, акции «Родные-Любимые»</w:t>
            </w:r>
          </w:p>
        </w:tc>
        <w:tc>
          <w:tcPr>
            <w:tcW w:w="161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Активно</w:t>
            </w: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Особо отмечена работа с дошкольниками, что формирует преемственность и положительное отношение к школе в семьях.</w:t>
            </w:r>
          </w:p>
        </w:tc>
      </w:tr>
      <w:tr w:rsidR="00DF7D1E" w:rsidRPr="000F43E0" w:rsidTr="000F43E0">
        <w:tc>
          <w:tcPr>
            <w:tcW w:w="133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коммуникативной культуры и самоуправление</w:t>
            </w:r>
          </w:p>
        </w:tc>
        <w:tc>
          <w:tcPr>
            <w:tcW w:w="20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самоуправления, заседания Совета, Школа актива, коммунарские сборы, игра «Играем вместе с</w:t>
            </w:r>
            <w:proofErr w:type="gramStart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ервыми»</w:t>
            </w:r>
          </w:p>
        </w:tc>
        <w:tc>
          <w:tcPr>
            <w:tcW w:w="161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7D1E" w:rsidRPr="000F43E0" w:rsidRDefault="00DF7D1E" w:rsidP="00DF7D1E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Системная</w:t>
            </w: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Развивается наставничество и </w:t>
            </w:r>
            <w:proofErr w:type="spellStart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волонтёрство</w:t>
            </w:r>
            <w:proofErr w:type="spellEnd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форма самоуправления. Однако инициативы самих учащихся могли бы быть более разнообразными.</w:t>
            </w:r>
          </w:p>
        </w:tc>
      </w:tr>
    </w:tbl>
    <w:p w:rsidR="00DF7D1E" w:rsidRPr="007546D9" w:rsidRDefault="00DF7D1E" w:rsidP="00DF7D1E">
      <w:pPr>
        <w:spacing w:before="480" w:after="48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D1E" w:rsidRPr="007546D9" w:rsidRDefault="00DF7D1E" w:rsidP="00DF7D1E">
      <w:pPr>
        <w:shd w:val="clear" w:color="auto" w:fill="FFFFFF"/>
        <w:spacing w:before="240" w:after="240" w:line="36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546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по возрастным группам (с учётом новых данных)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7"/>
        <w:gridCol w:w="4111"/>
        <w:gridCol w:w="3782"/>
      </w:tblGrid>
      <w:tr w:rsidR="00DF7D1E" w:rsidRPr="000F43E0" w:rsidTr="000F43E0">
        <w:trPr>
          <w:tblHeader/>
        </w:trPr>
        <w:tc>
          <w:tcPr>
            <w:tcW w:w="88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4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 мероприятий</w:t>
            </w:r>
          </w:p>
        </w:tc>
        <w:tc>
          <w:tcPr>
            <w:tcW w:w="197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 охвата</w:t>
            </w:r>
          </w:p>
        </w:tc>
      </w:tr>
      <w:tr w:rsidR="00DF7D1E" w:rsidRPr="000F43E0" w:rsidTr="000F43E0">
        <w:tc>
          <w:tcPr>
            <w:tcW w:w="88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1–4 классы</w:t>
            </w:r>
          </w:p>
        </w:tc>
        <w:tc>
          <w:tcPr>
            <w:tcW w:w="214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Посвящение в Орлята, День знаний, акции, выставки, смотр строя, новогодние утренники</w:t>
            </w:r>
          </w:p>
        </w:tc>
        <w:tc>
          <w:tcPr>
            <w:tcW w:w="197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Достаточный</w:t>
            </w: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Акцент на праздничные, творческие и гражданско-патриотические мероприятия. Интеллектуальный конкурс – удачная форма выявления одарённости.</w:t>
            </w:r>
          </w:p>
        </w:tc>
      </w:tr>
      <w:tr w:rsidR="00DF7D1E" w:rsidRPr="000F43E0" w:rsidTr="000F43E0">
        <w:tc>
          <w:tcPr>
            <w:tcW w:w="88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5–8 классы</w:t>
            </w:r>
          </w:p>
        </w:tc>
        <w:tc>
          <w:tcPr>
            <w:tcW w:w="214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масса спортивных, интеллектуальных и творческих конкурсов, </w:t>
            </w:r>
            <w:proofErr w:type="spellStart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квестов</w:t>
            </w:r>
            <w:proofErr w:type="spellEnd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акций</w:t>
            </w:r>
          </w:p>
        </w:tc>
        <w:tc>
          <w:tcPr>
            <w:tcW w:w="197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Максимальный охват</w:t>
            </w: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(около 70% всех мероприятий).</w:t>
            </w:r>
          </w:p>
        </w:tc>
      </w:tr>
      <w:tr w:rsidR="00DF7D1E" w:rsidRPr="000F43E0" w:rsidTr="000F43E0">
        <w:tc>
          <w:tcPr>
            <w:tcW w:w="88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9–11 классы</w:t>
            </w:r>
          </w:p>
        </w:tc>
        <w:tc>
          <w:tcPr>
            <w:tcW w:w="214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самоуправления, участие в организации акций, вечер встреч, День студента, интеллектуальные игры</w:t>
            </w:r>
          </w:p>
        </w:tc>
        <w:tc>
          <w:tcPr>
            <w:tcW w:w="197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7D1E" w:rsidRPr="000F43E0" w:rsidRDefault="00DF7D1E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Средний</w:t>
            </w:r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Старшеклассники чаще выступают в роли организаторов и наставников, что развивает лидерство. Однако для них недостаточно мероприятий, направленных на личностное самоопределение и социальные пробы (кроме </w:t>
            </w:r>
            <w:proofErr w:type="spellStart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волонтёрства</w:t>
            </w:r>
            <w:proofErr w:type="spellEnd"/>
            <w:r w:rsidRPr="000F4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</w:tbl>
    <w:p w:rsidR="00DF7D1E" w:rsidRPr="007546D9" w:rsidRDefault="00DF7D1E" w:rsidP="00DF7D1E">
      <w:pPr>
        <w:spacing w:before="480" w:after="48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D1E" w:rsidRPr="007546D9" w:rsidRDefault="00DF7D1E" w:rsidP="00DF7D1E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proofErr w:type="gramStart"/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Преобладают массовые (линейки, митинги, акции) и групповые (</w:t>
      </w:r>
      <w:proofErr w:type="spellStart"/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квесты</w:t>
      </w:r>
      <w:proofErr w:type="spellEnd"/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викторины, конкурсы, выставки) формы.</w:t>
      </w:r>
      <w:proofErr w:type="gramEnd"/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Активно используются интерактивные технологии (</w:t>
      </w:r>
      <w:proofErr w:type="spellStart"/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квесты</w:t>
      </w:r>
      <w:proofErr w:type="spellEnd"/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3D-рисование, </w:t>
      </w:r>
      <w:proofErr w:type="spellStart"/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киноуроки</w:t>
      </w:r>
      <w:proofErr w:type="spellEnd"/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). Еженедельные линейки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выносом флага создают ритуал.</w:t>
      </w:r>
    </w:p>
    <w:p w:rsidR="00DF7D1E" w:rsidRDefault="00DF7D1E" w:rsidP="00DF7D1E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F7D1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Родители</w:t>
      </w:r>
      <w:r w:rsidRPr="00DF7D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привлекаются к праздникам (День отца, Ден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ь матери, посвящение в Орлята). Повысилась активность в рамках школьного проекта «Школа ответственных родителей» (проведены заседания  с приглашением представителей органов профилактики, прокуратуры, больницы)</w:t>
      </w:r>
    </w:p>
    <w:p w:rsidR="00DF7D1E" w:rsidRPr="007546D9" w:rsidRDefault="00DF7D1E" w:rsidP="00DF7D1E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F7D1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Внешние организации</w:t>
      </w:r>
      <w:r w:rsidRPr="00DF7D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краеведческий музей, ЦДК, ГИБДД, администрация окру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га, региональный штаб «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Юнармии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» </w:t>
      </w:r>
      <w:r w:rsidRPr="007546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спектр партнёров широк, что обогащает содержание воспитательной работы и даёт детям реальный социальный опыт.</w:t>
      </w:r>
    </w:p>
    <w:p w:rsidR="00754E34" w:rsidRPr="00DF7D1E" w:rsidRDefault="00754E34" w:rsidP="00DF7D1E">
      <w:pPr>
        <w:shd w:val="clear" w:color="auto" w:fill="FFFFFF"/>
        <w:spacing w:before="240" w:after="240" w:line="360" w:lineRule="auto"/>
        <w:ind w:firstLine="708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F7D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Модуль «Внеурочная деятельность»</w:t>
      </w:r>
    </w:p>
    <w:p w:rsidR="000F43E0" w:rsidRPr="00AA2AD9" w:rsidRDefault="000F43E0" w:rsidP="000F43E0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Внеурочная деятельность является неотъемлемой частью образовательного процесса и направлена на обеспечение индивидуальных потребностей обучающихся, их всестороннее развитие, социализацию и профессиональное самоопределение.</w:t>
      </w:r>
    </w:p>
    <w:p w:rsidR="000F43E0" w:rsidRPr="00AA2AD9" w:rsidRDefault="000F43E0" w:rsidP="000F43E0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неурочная деятельность реализуется по </w:t>
      </w: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пяти основным направлениям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соответствующим федеральным государственным образовательным стандартам: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2"/>
        <w:gridCol w:w="6308"/>
      </w:tblGrid>
      <w:tr w:rsidR="000F43E0" w:rsidRPr="00AA2AD9" w:rsidTr="00D046E4">
        <w:trPr>
          <w:tblHeader/>
        </w:trPr>
        <w:tc>
          <w:tcPr>
            <w:tcW w:w="161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43E0" w:rsidRPr="00AA2AD9" w:rsidRDefault="000F43E0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2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38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43E0" w:rsidRPr="00AA2AD9" w:rsidRDefault="000F43E0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2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Целевая ориентированность</w:t>
            </w:r>
          </w:p>
        </w:tc>
      </w:tr>
      <w:tr w:rsidR="000F43E0" w:rsidRPr="00AA2AD9" w:rsidTr="00D046E4">
        <w:tc>
          <w:tcPr>
            <w:tcW w:w="161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43E0" w:rsidRPr="00AA2AD9" w:rsidRDefault="000F43E0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338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43E0" w:rsidRPr="00AA2AD9" w:rsidRDefault="000F43E0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культуры здорового и безопасного образа жизни, физическое развитие</w:t>
            </w:r>
          </w:p>
        </w:tc>
      </w:tr>
      <w:tr w:rsidR="000F43E0" w:rsidRPr="00AA2AD9" w:rsidTr="00D046E4">
        <w:tc>
          <w:tcPr>
            <w:tcW w:w="161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43E0" w:rsidRPr="00AA2AD9" w:rsidRDefault="000F43E0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338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43E0" w:rsidRPr="00AA2AD9" w:rsidRDefault="000F43E0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гражданственности, патриотизма, уважения к правам и свободам человека</w:t>
            </w:r>
          </w:p>
        </w:tc>
      </w:tr>
      <w:tr w:rsidR="000F43E0" w:rsidRPr="00AA2AD9" w:rsidTr="00D046E4">
        <w:tc>
          <w:tcPr>
            <w:tcW w:w="161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43E0" w:rsidRPr="00AA2AD9" w:rsidRDefault="000F43E0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338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43E0" w:rsidRPr="00AA2AD9" w:rsidRDefault="000F43E0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социальных компетенций, готовности к труду, профориентация</w:t>
            </w:r>
          </w:p>
        </w:tc>
      </w:tr>
      <w:tr w:rsidR="000F43E0" w:rsidRPr="00AA2AD9" w:rsidTr="00D046E4">
        <w:tc>
          <w:tcPr>
            <w:tcW w:w="161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43E0" w:rsidRPr="00AA2AD9" w:rsidRDefault="000F43E0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2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38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43E0" w:rsidRPr="00AA2AD9" w:rsidRDefault="000F43E0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познавательных способностей, проектная и исследовательская деятельность</w:t>
            </w:r>
          </w:p>
        </w:tc>
      </w:tr>
      <w:tr w:rsidR="000F43E0" w:rsidRPr="00AA2AD9" w:rsidTr="00D046E4">
        <w:tc>
          <w:tcPr>
            <w:tcW w:w="161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43E0" w:rsidRPr="00AA2AD9" w:rsidRDefault="000F43E0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338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F43E0" w:rsidRPr="00AA2AD9" w:rsidRDefault="000F43E0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творческих способностей, эстетическое воспитание</w:t>
            </w:r>
          </w:p>
        </w:tc>
      </w:tr>
    </w:tbl>
    <w:p w:rsidR="000F43E0" w:rsidRPr="00AA2AD9" w:rsidRDefault="000F43E0" w:rsidP="000F43E0">
      <w:pPr>
        <w:spacing w:before="480" w:after="48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3E0" w:rsidRPr="00AA2AD9" w:rsidRDefault="000F43E0" w:rsidP="000F43E0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рамках модуля «Внеурочная деятельность»  в школе функционируют курсы и занятия по следующим направлениям:</w:t>
      </w:r>
    </w:p>
    <w:p w:rsidR="000F43E0" w:rsidRPr="00AA2AD9" w:rsidRDefault="000F43E0" w:rsidP="00EA481C">
      <w:pPr>
        <w:numPr>
          <w:ilvl w:val="0"/>
          <w:numId w:val="15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Патриотическая, гражданско-патриотическая, военно-патриотическая, краеведческая направленность: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«Разговоры о важном», «Орлята России», «</w:t>
      </w:r>
      <w:proofErr w:type="spellStart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Юнармия</w:t>
      </w:r>
      <w:proofErr w:type="spellEnd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«САД».</w:t>
      </w:r>
    </w:p>
    <w:p w:rsidR="000F43E0" w:rsidRPr="00AA2AD9" w:rsidRDefault="000F43E0" w:rsidP="00EA481C">
      <w:pPr>
        <w:numPr>
          <w:ilvl w:val="0"/>
          <w:numId w:val="15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Духовно-нравственная направленность: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занятия по основам духовно-нравственной культуры народов России.</w:t>
      </w:r>
    </w:p>
    <w:p w:rsidR="000F43E0" w:rsidRPr="00AA2AD9" w:rsidRDefault="000F43E0" w:rsidP="00EA481C">
      <w:pPr>
        <w:numPr>
          <w:ilvl w:val="0"/>
          <w:numId w:val="15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Познавательная, научная, исследовательская, просветительская направленность: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«Всезнайка», «Учись учиться», «Математический клуб».</w:t>
      </w:r>
    </w:p>
    <w:p w:rsidR="000F43E0" w:rsidRPr="00AA2AD9" w:rsidRDefault="000F43E0" w:rsidP="00EA481C">
      <w:pPr>
        <w:numPr>
          <w:ilvl w:val="0"/>
          <w:numId w:val="15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Экологическая, природоохранная направленность: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«Войди в природу другом», «САД».</w:t>
      </w:r>
    </w:p>
    <w:p w:rsidR="000F43E0" w:rsidRPr="00AA2AD9" w:rsidRDefault="000F43E0" w:rsidP="00EA481C">
      <w:pPr>
        <w:numPr>
          <w:ilvl w:val="0"/>
          <w:numId w:val="15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Художественно-эстетическая направленность: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«Мастерская умельцев», «</w:t>
      </w:r>
      <w:proofErr w:type="gramStart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Очумелые</w:t>
      </w:r>
      <w:proofErr w:type="gramEnd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ручки».</w:t>
      </w:r>
    </w:p>
    <w:p w:rsidR="000F43E0" w:rsidRPr="00AA2AD9" w:rsidRDefault="000F43E0" w:rsidP="00EA481C">
      <w:pPr>
        <w:numPr>
          <w:ilvl w:val="0"/>
          <w:numId w:val="15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Спортивно-оздоровительная направленность: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</w:t>
      </w:r>
      <w:proofErr w:type="spellStart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Здоровячок</w:t>
      </w:r>
      <w:proofErr w:type="spellEnd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ОФП.</w:t>
      </w:r>
    </w:p>
    <w:p w:rsidR="000F43E0" w:rsidRPr="00AA2AD9" w:rsidRDefault="000F43E0" w:rsidP="000F43E0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Внеурочная деятельность также реализуется через детские общественные объединения, действующие на базе школы:</w:t>
      </w:r>
    </w:p>
    <w:p w:rsidR="000F43E0" w:rsidRPr="00AA2AD9" w:rsidRDefault="000F43E0" w:rsidP="00EA481C">
      <w:pPr>
        <w:numPr>
          <w:ilvl w:val="0"/>
          <w:numId w:val="16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«Орлята России»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(1–4 классы)</w:t>
      </w:r>
    </w:p>
    <w:p w:rsidR="000F43E0" w:rsidRPr="00AA2AD9" w:rsidRDefault="000F43E0" w:rsidP="00EA481C">
      <w:pPr>
        <w:numPr>
          <w:ilvl w:val="0"/>
          <w:numId w:val="16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Движение</w:t>
      </w:r>
      <w:proofErr w:type="gramStart"/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П</w:t>
      </w:r>
      <w:proofErr w:type="gramEnd"/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ервых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(1–11 классы)</w:t>
      </w:r>
    </w:p>
    <w:p w:rsidR="000F43E0" w:rsidRPr="00AA2AD9" w:rsidRDefault="000F43E0" w:rsidP="00EA481C">
      <w:pPr>
        <w:numPr>
          <w:ilvl w:val="0"/>
          <w:numId w:val="16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Пост №1 / </w:t>
      </w:r>
      <w:proofErr w:type="spellStart"/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Юнармия</w:t>
      </w:r>
      <w:proofErr w:type="spellEnd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(5–11 классы)</w:t>
      </w:r>
    </w:p>
    <w:p w:rsidR="000F43E0" w:rsidRPr="00AA2AD9" w:rsidRDefault="000F43E0" w:rsidP="00EA481C">
      <w:pPr>
        <w:numPr>
          <w:ilvl w:val="0"/>
          <w:numId w:val="16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САД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(5–11 классы) — краеведение и </w:t>
      </w:r>
      <w:proofErr w:type="spellStart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волонтёрство</w:t>
      </w:r>
      <w:proofErr w:type="spellEnd"/>
    </w:p>
    <w:p w:rsidR="000F43E0" w:rsidRPr="00AA2AD9" w:rsidRDefault="000F43E0" w:rsidP="00EA481C">
      <w:pPr>
        <w:numPr>
          <w:ilvl w:val="0"/>
          <w:numId w:val="16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ЮИД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(3–6 классы) — пропаганда ПДД</w:t>
      </w:r>
    </w:p>
    <w:p w:rsidR="000F43E0" w:rsidRPr="00AA2AD9" w:rsidRDefault="000F43E0" w:rsidP="000F43E0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Внеурочная </w:t>
      </w:r>
      <w:proofErr w:type="spellStart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профориентационная</w:t>
      </w:r>
      <w:proofErr w:type="spellEnd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работа включает:</w:t>
      </w:r>
    </w:p>
    <w:p w:rsidR="000F43E0" w:rsidRPr="00AA2AD9" w:rsidRDefault="000F43E0" w:rsidP="00EA481C">
      <w:pPr>
        <w:numPr>
          <w:ilvl w:val="0"/>
          <w:numId w:val="17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Курс </w:t>
      </w: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«Россия — мои горизонты»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(6–11 классы, еженедельно)</w:t>
      </w:r>
    </w:p>
    <w:p w:rsidR="000F43E0" w:rsidRPr="00AA2AD9" w:rsidRDefault="000F43E0" w:rsidP="00EA481C">
      <w:pPr>
        <w:numPr>
          <w:ilvl w:val="0"/>
          <w:numId w:val="17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Профориентационные</w:t>
      </w:r>
      <w:proofErr w:type="spellEnd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экскурсии, встречи с представителями профессий, дни открытых дверей в учреждениях профессионального образования</w:t>
      </w:r>
    </w:p>
    <w:p w:rsidR="000F43E0" w:rsidRPr="00AA2AD9" w:rsidRDefault="000F43E0" w:rsidP="00EA481C">
      <w:pPr>
        <w:numPr>
          <w:ilvl w:val="0"/>
          <w:numId w:val="17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Трудовые отряды в пришкольном лагере</w:t>
      </w:r>
    </w:p>
    <w:p w:rsidR="000F43E0" w:rsidRPr="00AA2AD9" w:rsidRDefault="000F43E0" w:rsidP="000F43E0">
      <w:pPr>
        <w:shd w:val="clear" w:color="auto" w:fill="FFFFFF"/>
        <w:spacing w:before="480" w:after="240" w:line="36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Охват </w:t>
      </w:r>
      <w:proofErr w:type="gramStart"/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обучающихся</w:t>
      </w:r>
      <w:proofErr w:type="gramEnd"/>
      <w:r w:rsidRPr="00AA2AD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внеурочной деятельностью составляет 100%</w:t>
      </w: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0F43E0" w:rsidRPr="00AA2AD9" w:rsidRDefault="000F43E0" w:rsidP="00EA481C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Реализуется несколько десятков курсов и занятий по различным направлениям.</w:t>
      </w:r>
    </w:p>
    <w:p w:rsidR="000F43E0" w:rsidRPr="00AA2AD9" w:rsidRDefault="000F43E0" w:rsidP="00EA481C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Обучающиеся вовлечены в деятельность детских общественных объединений (Орлята России, Движение</w:t>
      </w:r>
      <w:proofErr w:type="gramStart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</w:t>
      </w:r>
      <w:proofErr w:type="gramEnd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ервых, </w:t>
      </w:r>
      <w:proofErr w:type="spellStart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Юнармия</w:t>
      </w:r>
      <w:proofErr w:type="spellEnd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ЮИД, САД).</w:t>
      </w:r>
    </w:p>
    <w:p w:rsidR="000F43E0" w:rsidRPr="00AA2AD9" w:rsidRDefault="000F43E0" w:rsidP="00EA481C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Проведены две «Недели психологии» с охватом всех параллелей.</w:t>
      </w:r>
    </w:p>
    <w:p w:rsidR="000F43E0" w:rsidRPr="00AA2AD9" w:rsidRDefault="000F43E0" w:rsidP="00EA481C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рамках </w:t>
      </w:r>
      <w:proofErr w:type="spellStart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профориентационного</w:t>
      </w:r>
      <w:proofErr w:type="spellEnd"/>
      <w:r w:rsidRPr="00AA2A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минимума курс «Россия — мои горизонты» проводится еженедельно для 6–11 классов.</w:t>
      </w:r>
    </w:p>
    <w:p w:rsidR="00754E34" w:rsidRPr="00754E34" w:rsidRDefault="00754E34" w:rsidP="00DF7D1E">
      <w:pPr>
        <w:shd w:val="clear" w:color="auto" w:fill="FFFFFF"/>
        <w:spacing w:before="240" w:after="240" w:line="360" w:lineRule="auto"/>
        <w:ind w:firstLine="708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2.4. Модуль «Детские общественные объединения»</w:t>
      </w:r>
    </w:p>
    <w:p w:rsidR="00754E34" w:rsidRPr="00754E34" w:rsidRDefault="00754E34" w:rsidP="00754E34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базе школы действуют следующие объединения:</w:t>
      </w:r>
    </w:p>
    <w:p w:rsidR="00754E34" w:rsidRPr="00754E34" w:rsidRDefault="00754E34" w:rsidP="00EA481C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«Орлята России»</w:t>
      </w:r>
      <w:r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(1-4 классы) — формирование социально-ценностных знаний и опыта</w:t>
      </w:r>
    </w:p>
    <w:p w:rsidR="00754E34" w:rsidRPr="00754E34" w:rsidRDefault="00754E34" w:rsidP="00EA481C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Движение</w:t>
      </w:r>
      <w:proofErr w:type="gramStart"/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</w:t>
      </w:r>
      <w:proofErr w:type="gramEnd"/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ервых</w:t>
      </w:r>
      <w:r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(1-11 классы) — реализация инициатив и социально значимой деятельности</w:t>
      </w:r>
    </w:p>
    <w:p w:rsidR="00754E34" w:rsidRPr="00754E34" w:rsidRDefault="00754E34" w:rsidP="00EA481C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Пост №1 / </w:t>
      </w:r>
      <w:proofErr w:type="spellStart"/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Юнармия</w:t>
      </w:r>
      <w:proofErr w:type="spellEnd"/>
      <w:r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(5-11 классы) — военно-патриотическая подготовка</w:t>
      </w:r>
    </w:p>
    <w:p w:rsidR="00754E34" w:rsidRPr="00754E34" w:rsidRDefault="00754E34" w:rsidP="00EA481C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САД</w:t>
      </w:r>
      <w:r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(5-11 классы) — краеведение и </w:t>
      </w:r>
      <w:proofErr w:type="spellStart"/>
      <w:r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волонтёрство</w:t>
      </w:r>
      <w:proofErr w:type="spellEnd"/>
    </w:p>
    <w:p w:rsidR="00754E34" w:rsidRPr="00754E34" w:rsidRDefault="00754E34" w:rsidP="00EA481C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ЮИД</w:t>
      </w:r>
      <w:r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(3-6 классы) — пропаганда ПДД</w:t>
      </w:r>
    </w:p>
    <w:p w:rsidR="00754E34" w:rsidRPr="00E11E5E" w:rsidRDefault="00754E34" w:rsidP="00DF7D1E">
      <w:pPr>
        <w:shd w:val="clear" w:color="auto" w:fill="FFFFFF"/>
        <w:spacing w:before="480" w:after="240" w:line="36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Юнармейский отряд «Юный патриот имени дважды Героя Советского Союза Алексея Васильевича Алелюхина» </w:t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демонстрирует исключительно высокую активность: за учебный год проведено </w:t>
      </w:r>
      <w:r w:rsidRPr="00E11E5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34 мероприятия</w:t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различного уровня — от </w:t>
      </w:r>
      <w:proofErr w:type="gramStart"/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школьных</w:t>
      </w:r>
      <w:proofErr w:type="gramEnd"/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 всероссийских. Деятельность охватывает все ключевые направления военно-патриотического воспитания:</w:t>
      </w:r>
    </w:p>
    <w:p w:rsidR="00754E34" w:rsidRPr="00E11E5E" w:rsidRDefault="00754E34" w:rsidP="00EA481C"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C287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Памятно-мемориальная работа:</w:t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участие в митингах, Вахтах Памяти, церемониях захоронения воинов (День неизвестного солдата, День снятия блокады Ленинграда, 9 Мая и др.).</w:t>
      </w:r>
    </w:p>
    <w:p w:rsidR="00754E34" w:rsidRPr="00E11E5E" w:rsidRDefault="00754E34" w:rsidP="00EA481C"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C287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Военно-прикладные соревнования:</w:t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«Юный снайпер», «Юнармейский норматив», военно-спортивная игра «Зарница 2.0» (победы на муниципальном и призовые места на зональном этапах).</w:t>
      </w:r>
    </w:p>
    <w:p w:rsidR="00754E34" w:rsidRPr="00E11E5E" w:rsidRDefault="00754E34" w:rsidP="00EA481C"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C287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Социально-значимые акции:</w:t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поздравление ветеранов, участие в Дне поселка, Дне флага, акции «</w:t>
      </w:r>
      <w:proofErr w:type="spellStart"/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Триколор</w:t>
      </w:r>
      <w:proofErr w:type="spellEnd"/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:rsidR="00754E34" w:rsidRPr="00E11E5E" w:rsidRDefault="00754E34" w:rsidP="00EA481C"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C287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Образовательно-просветительская работа:</w:t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Уроки мужества, краеведческие конференции, участие в форумах и слетах (например, Региональный слет Постов №1).</w:t>
      </w:r>
    </w:p>
    <w:p w:rsidR="00754E34" w:rsidRPr="00E11E5E" w:rsidRDefault="00754E34" w:rsidP="00754E34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Отряд показывает стабильно высокие результаты на соревнованиях всех уровней, что подтверждает качество подготовки и высокий уровень мотивации участников:</w:t>
      </w:r>
    </w:p>
    <w:p w:rsidR="00754E34" w:rsidRPr="00E11E5E" w:rsidRDefault="00754E34" w:rsidP="00EA481C">
      <w:pPr>
        <w:numPr>
          <w:ilvl w:val="0"/>
          <w:numId w:val="3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C287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 место</w:t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II межмуниципальной игре «Путь к звёздам».</w:t>
      </w:r>
    </w:p>
    <w:p w:rsidR="00754E34" w:rsidRPr="00E11E5E" w:rsidRDefault="00754E34" w:rsidP="00EA481C">
      <w:pPr>
        <w:numPr>
          <w:ilvl w:val="0"/>
          <w:numId w:val="3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C287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 место</w:t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(старшая и средняя группы) на муниципальном этапе «Зарница 2.0» и </w:t>
      </w:r>
      <w:r w:rsidRPr="00CC287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 место</w:t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зональном этапе.</w:t>
      </w:r>
    </w:p>
    <w:p w:rsidR="00754E34" w:rsidRPr="00E11E5E" w:rsidRDefault="00754E34" w:rsidP="00EA481C">
      <w:pPr>
        <w:numPr>
          <w:ilvl w:val="0"/>
          <w:numId w:val="3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C287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4 место</w:t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Региональном слёте Постов №1 с победой на этапе «Страницы истории Отечества».</w:t>
      </w:r>
    </w:p>
    <w:p w:rsidR="00754E34" w:rsidRPr="00E11E5E" w:rsidRDefault="00754E34" w:rsidP="00EA481C">
      <w:pPr>
        <w:numPr>
          <w:ilvl w:val="0"/>
          <w:numId w:val="3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Индивидуальные достижения: победа во всероссийской </w:t>
      </w:r>
      <w:proofErr w:type="spellStart"/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онлайн-викторине</w:t>
      </w:r>
      <w:proofErr w:type="spellEnd"/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призовые места в личных зачетах по силовой подготовке и демонстрации боевых приемов.</w:t>
      </w:r>
    </w:p>
    <w:p w:rsidR="00754E34" w:rsidRPr="00E11E5E" w:rsidRDefault="00754E34" w:rsidP="00754E3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деятельности отряда задействованы школьники разных возрастов (от 1-го до 11-го класса), что обеспечивает преемственность поколений внутри движения. Юнармейцы выступают в роли организаторов (ведущие церемоний, командиры отрядов), волонтеров и наставников (вожатые в пришкольном лагере), что свидетельствует о сформированной гражданской позиции и лидерских качествах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754E34" w:rsidRPr="00E11E5E" w:rsidRDefault="00754E34" w:rsidP="00754E34">
      <w:pPr>
        <w:shd w:val="clear" w:color="auto" w:fill="FFFFFF"/>
        <w:spacing w:before="240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Юнармейский отряд «Юный патриот» является </w:t>
      </w:r>
      <w:r w:rsidRPr="00CC287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активным, результативным и структурно организованным</w:t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детским общественным объединением. Его деятельность полностью соответствует целям всероссийского движения «</w:t>
      </w:r>
      <w:proofErr w:type="spellStart"/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Юнармия</w:t>
      </w:r>
      <w:proofErr w:type="spellEnd"/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»: воспитание патриотов, гражданственности, уважения к истории и готовности к защите Отечества. Отряд демонстрирует высокую соревновательную активность, значимые достижения и эффективную систему работы с молодежью, что делает его важным элементом воспитательной системы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 только школы, но </w:t>
      </w:r>
      <w:r w:rsidRPr="00E11E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Кесовогорского муниципального округа.</w:t>
      </w:r>
    </w:p>
    <w:p w:rsidR="00754E34" w:rsidRPr="00754E34" w:rsidRDefault="00754E34" w:rsidP="00CC2872">
      <w:pPr>
        <w:shd w:val="clear" w:color="auto" w:fill="FFFFFF"/>
        <w:spacing w:before="240" w:after="240" w:line="360" w:lineRule="auto"/>
        <w:ind w:firstLine="708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2.5. Модуль «Профилактика и безопасность»</w:t>
      </w:r>
    </w:p>
    <w:p w:rsidR="00646A35" w:rsidRDefault="00754E34" w:rsidP="00646A35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Совет</w:t>
      </w:r>
      <w:r w:rsid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профилактики</w:t>
      </w: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работал на регулярной основе (зафиксировано 18 заседаний в течение учебного года).</w:t>
      </w:r>
      <w:r w:rsidR="00CC28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Чётко соблюдена процедура постановки и снятия с </w:t>
      </w:r>
      <w:proofErr w:type="spellStart"/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внутришкольного</w:t>
      </w:r>
      <w:proofErr w:type="spellEnd"/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учёта (ВШУ), велась документация (индивидуальные программы реабилитации и адаптации, протоколы заседаний).</w:t>
      </w:r>
      <w:r w:rsidR="00646A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646A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Присутствует плановая работа: утверждение годового плана, промежуточные отчёты по успеваемости и исполнению индивидуальных программ, планирование рейдов.</w:t>
      </w:r>
    </w:p>
    <w:p w:rsidR="00646A35" w:rsidRDefault="00754E34" w:rsidP="00646A35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Обеспечена преемственность в работе — регулярно проводился анализ успеваемости по триместрам, что позволяло корректировать профилактические меры.</w:t>
      </w:r>
    </w:p>
    <w:p w:rsidR="00646A35" w:rsidRDefault="00754E34" w:rsidP="00646A35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Зафиксировано </w:t>
      </w:r>
      <w:r w:rsidRPr="00646A3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снятие с учёта по основанию «исправление»</w:t>
      </w:r>
      <w:r w:rsidRPr="00646A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значительного числа обучающихся (более 10 человек). Это свидетельствует об эффективности индивидуальных реабилитационных программ и воспитательных мер.</w:t>
      </w:r>
    </w:p>
    <w:p w:rsidR="00646A35" w:rsidRDefault="00754E34" w:rsidP="00646A35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Отмечено </w:t>
      </w:r>
      <w:r w:rsidRPr="00646A3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снижение количества </w:t>
      </w:r>
      <w:proofErr w:type="gramStart"/>
      <w:r w:rsidRPr="00646A3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обучающихся</w:t>
      </w:r>
      <w:proofErr w:type="gramEnd"/>
      <w:r w:rsidRPr="00646A3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на учёте в ПДН (с 3 до 0)</w:t>
      </w:r>
      <w:r w:rsidRPr="00646A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в КДН (с 4 до 2) — прямой показатель успешного межведомственного взаимодействия и профилактической работы.</w:t>
      </w:r>
    </w:p>
    <w:p w:rsidR="00754E34" w:rsidRPr="00717D7A" w:rsidRDefault="00754E34" w:rsidP="00646A35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Совет оперативно реагировал на нарушения (драки, нарушения Устава, противоправные действия) — выносились предупреждения, проводились классные часы, приглашались родители, что предотвращало эскалацию конфликтов.</w:t>
      </w:r>
    </w:p>
    <w:p w:rsidR="00646A35" w:rsidRDefault="00646A35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При этом </w:t>
      </w:r>
      <w:r w:rsidRPr="00646A3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наблюдается р</w:t>
      </w:r>
      <w:r w:rsidR="00754E34" w:rsidRPr="00646A3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ост числа </w:t>
      </w:r>
      <w:proofErr w:type="gramStart"/>
      <w:r w:rsidR="00754E34" w:rsidRPr="00646A3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обучающихся</w:t>
      </w:r>
      <w:proofErr w:type="gramEnd"/>
      <w:r w:rsidR="00754E34" w:rsidRPr="00646A3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на ВШУ с 9 до 18 (в 2 раза)</w:t>
      </w:r>
      <w:r w:rsidR="00754E34"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это тревожный сигнал. Основной «двигатель» роста — основание «неуспеваемость». Это говорит о том, что Совет стал жёстче фиксировать проблемы, но существующие меры не всегда успевают предотвратить кризисную ситуацию до постановки на учёт.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Часть снятий с учёта связана не с исправлением, а с внешними факторами (выбытие из ОУ, помещение ребёнка в реабилитационный центр, смерть). Это указывает на глубину социального неблагополучия, которое школа не могла предотвратить самостоятельно.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Налажено системное партнёрство с КДН, ПДН, прокуратурой и органами опеки. Сторонние специалисты привлекались к заседаниям и совместным рейдам, что повышало действенность мер.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Совместные рейды в семьи «группы риска» проводились планово (в том числе предновогодние), что усиливало </w:t>
      </w:r>
      <w:proofErr w:type="gramStart"/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за</w:t>
      </w:r>
      <w:proofErr w:type="gramEnd"/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семейным благополучием.</w:t>
      </w:r>
    </w:p>
    <w:p w:rsidR="00754E34" w:rsidRPr="00717D7A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Положительно отмечен опыт взаимодействия с сотрудниками ПДН и КДН в рамках месячника профилактики правонарушений.</w:t>
      </w:r>
    </w:p>
    <w:p w:rsidR="00646A35" w:rsidRDefault="00754E34" w:rsidP="00646A35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каждому поставленному на учёт разрабатывалась индивидуальная программа реабилитации и адаптации (ИПРА), которая корректировалась по мере необходимости (добавление занятий с психологом, усиление родительского контроля и т.д.).</w:t>
      </w:r>
    </w:p>
    <w:p w:rsidR="00646A35" w:rsidRDefault="00754E34" w:rsidP="00646A35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Проведён большой объём индивидуальной работы (60 бесед, 22 посещения уроков, 12 выходов на дом), что говорит о высоком уровне включённости в жизнь детей и семей.</w:t>
      </w:r>
    </w:p>
    <w:p w:rsidR="00646A35" w:rsidRDefault="00754E34" w:rsidP="00646A35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Однако есть случаи, где меры оказались недостаточными (например, помещение ребёнка в реабилитационный центр), что требует углублённого анализа причин и более раннего выявления кризисных ситуаций.</w:t>
      </w:r>
    </w:p>
    <w:p w:rsidR="00646A35" w:rsidRDefault="00754E34" w:rsidP="00646A35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все зафиксированные нарушения школа реагировала незамедлительно (в течение 1–2 недель после инцидента).</w:t>
      </w:r>
    </w:p>
    <w:p w:rsidR="00646A35" w:rsidRDefault="00754E34" w:rsidP="00646A35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Проводилась разъяснительная работа с несовершеннолетними об ответственности за хулиганские действия (со ссылкой на статью </w:t>
      </w:r>
      <w:proofErr w:type="spellStart"/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КоАП</w:t>
      </w:r>
      <w:proofErr w:type="spellEnd"/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), что имеет </w:t>
      </w:r>
      <w:proofErr w:type="spellStart"/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правовоспитательное</w:t>
      </w:r>
      <w:proofErr w:type="spellEnd"/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значение.</w:t>
      </w:r>
    </w:p>
    <w:p w:rsidR="00754E34" w:rsidRPr="00717D7A" w:rsidRDefault="00754E34" w:rsidP="00646A35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планы классных часов и родительских собраний включались актуальные вопросы безопасности (поведение на льду, использование пиротехники), что свидетельствует о гибкости профилактической повестки.</w:t>
      </w:r>
    </w:p>
    <w:p w:rsidR="00754E34" w:rsidRPr="00717D7A" w:rsidRDefault="00754E34" w:rsidP="00754E34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ab/>
      </w:r>
      <w:r w:rsidRPr="00646A3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Работа Совета профилактики признаётся удовлетворительной.</w:t>
      </w:r>
      <w:r w:rsidRPr="00646A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</w:t>
      </w:r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абота ведётся профессионально, но требует перестройки подходов к профилактике академической и семейной </w:t>
      </w:r>
      <w:proofErr w:type="spellStart"/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дезадаптации</w:t>
      </w:r>
      <w:proofErr w:type="spellEnd"/>
      <w:r w:rsidRPr="00717D7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Деятельность педагога психолога в рамках модуля «Профилактика» велась системно, в соответствии с поставленными целями и задачами, охватывала все ключевые направления (диагностика, коррекция, консультирование, просвещение, методическая работа). Объём выполненных мероприятий высокий, услуги востребованы всеми участниками образовательного процесса.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Проведено масштабное обследование: адаптация (1, 5, 10 классы – 117 чел.), профориентация (9 </w:t>
      </w:r>
      <w:proofErr w:type="spellStart"/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</w:t>
      </w:r>
      <w:proofErr w:type="spellEnd"/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– 49), предэкзаменационная тревожность (9, 11 – 82), суицидальные риски (7–11 – 181 чел. дважды в год), СПТ (167 чел.), социометрия (охват – 500 чел.).</w:t>
      </w:r>
      <w:proofErr w:type="gramEnd"/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Диагностика велась по запросам и планово, что позволило своевременно выявлять группы риска и отслеживать динамику.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Проведены групповые и индивидуальные занятия по адаптации, профилактике </w:t>
      </w:r>
      <w:proofErr w:type="spellStart"/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дезадаптации</w:t>
      </w:r>
      <w:proofErr w:type="spellEnd"/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развитию коммуникативных навыков, снижению тревожности, формированию жизнеутверждающих установок (всего более 60 групповых занятий).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Результаты адаптации </w:t>
      </w:r>
      <w:r w:rsidRPr="00646A3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положительные</w:t>
      </w: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в 1-х классах снизилось число детей с низкой мотивацией и </w:t>
      </w:r>
      <w:proofErr w:type="spellStart"/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дезадаптацией</w:t>
      </w:r>
      <w:proofErr w:type="spellEnd"/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(с 1 до 0), в 5-х классах полностью устранена повышенная тревожность (с 7 до 0 чел. к концу года).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итогам работы с учащимися с ОВЗ (16 чел.) все освоили программу удовлетворительно и выше (94% – хорошо/удовлетворительно).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результатам СПТ проведена дополнительная углублённая работа с учащимися высокого риска (индивидуальные занятия, консультации родителей и педагогов). Зафиксирован положительный результат у одного обучающегося (изменение поведения, снятие с учёта, успеваемость).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Проведено 138 консультаций (групповых и индивидуальных) для учащихся, родителей и педагогов.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Активно использовались дистанционные форматы: размещено 38 материалов на сайте и в чатах, подготовлены памятки, рекомендации.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Организованы две «Недели психологии» с участием всех субъектов образования, охвачены все параллели классов.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Разработано 5 программ сопровождения, регулярное участие в Совете профилактики (24 заседания), ПМПК (4), руководство РМО специалистов.</w:t>
      </w:r>
    </w:p>
    <w:p w:rsidR="00646A35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Выступления на педсоветах, совещаниях (7), семинары и </w:t>
      </w:r>
      <w:proofErr w:type="spellStart"/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вебинары</w:t>
      </w:r>
      <w:proofErr w:type="spellEnd"/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(24), наставничество (20).</w:t>
      </w:r>
    </w:p>
    <w:p w:rsidR="00754E34" w:rsidRPr="004A5EC6" w:rsidRDefault="00754E34" w:rsidP="00646A35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Обеспечено межведомственное взаимодействие с КДН, ПДН, опекой.</w:t>
      </w:r>
    </w:p>
    <w:p w:rsidR="00754E34" w:rsidRDefault="00754E34" w:rsidP="00754E34">
      <w:pPr>
        <w:shd w:val="clear" w:color="auto" w:fill="FFFFFF"/>
        <w:spacing w:before="240" w:after="240" w:line="36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>Р</w:t>
      </w: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абота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педагога - психолога</w:t>
      </w: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признаётся </w:t>
      </w:r>
      <w:r w:rsidRPr="00646A3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удовлетворительной, объёмной и результативной</w:t>
      </w:r>
      <w:r w:rsidRPr="00646A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Pr="004A5E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обеспечивает полноценное сопровождение образовательного процесса, способствует созданию благоприятного психологического климата и своевременной коррекции проблем.</w:t>
      </w:r>
    </w:p>
    <w:p w:rsidR="00754E34" w:rsidRPr="00C44831" w:rsidRDefault="00754E34" w:rsidP="00C44831">
      <w:pPr>
        <w:shd w:val="clear" w:color="auto" w:fill="FFFFFF"/>
        <w:spacing w:before="240" w:after="240" w:line="360" w:lineRule="auto"/>
        <w:ind w:firstLine="708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4483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2.6. Модуль «Профориентация»</w:t>
      </w:r>
    </w:p>
    <w:p w:rsidR="00C44831" w:rsidRPr="007D19C9" w:rsidRDefault="00C44831" w:rsidP="00C44831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Профориентационная</w:t>
      </w:r>
      <w:proofErr w:type="spell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работа в школе осуществлялась в соответствии с утверждённым Планом </w:t>
      </w:r>
      <w:proofErr w:type="spell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работы на 2025–2026 учебный год и Положением о </w:t>
      </w:r>
      <w:proofErr w:type="spell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работе. Целью являлось создание эффективной, многоуровневой системы профориентации, направленной на самоопределение </w:t>
      </w:r>
      <w:proofErr w:type="gram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обучающихся</w:t>
      </w:r>
      <w:proofErr w:type="gram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соответствии с их индивидуальными особенностями и потребностями рынка труда.</w:t>
      </w:r>
    </w:p>
    <w:p w:rsidR="00C44831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соответствии с Положением, </w:t>
      </w:r>
      <w:proofErr w:type="spell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профориентационная</w:t>
      </w:r>
      <w:proofErr w:type="spell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работа в личностном смысле понимается как длительный и в достаточной степени необратимый социальный процесс освоения личностью той или иной професси</w:t>
      </w:r>
      <w:proofErr w:type="gram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и-</w:t>
      </w:r>
      <w:proofErr w:type="gram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Ключевое отличие современного подхода — нацеленность не на выбор конкретной профессии, а на формирование универсальных качеств, позволяющих осуществлять сознательный, самостоятельный профессиональный выбор.</w:t>
      </w:r>
    </w:p>
    <w:p w:rsidR="00C44831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соответствии с планом были назначены ответственные за реализацию </w:t>
      </w:r>
      <w:proofErr w:type="spell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профориентационного</w:t>
      </w:r>
      <w:proofErr w:type="spell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минимума, разработан и утверждён школьный план-график на базовом уровне (не менее 40 часов в год). Информация о профориентации размещена на официальном сайте школы.</w:t>
      </w:r>
    </w:p>
    <w:p w:rsidR="00C44831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Планом предусмотрено проведение уроков общеобразовательного цикла с включением элемента значимости учебного предмета для профессиональной деятельности, а также уроков </w:t>
      </w:r>
      <w:proofErr w:type="spell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направленности в рамках предмета «Технология» для 5–9 классов. Учителя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-п</w:t>
      </w:r>
      <w:proofErr w:type="gram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редметники в течение года показывали обучающимся роль труда в жизни человека, знакомили с миром профессий, способствовали развитию познавательного интереса и творческой на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правленности личности школьников</w:t>
      </w: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44831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Ключевым элементом </w:t>
      </w:r>
      <w:proofErr w:type="spell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работы стало проведение курса занятий </w:t>
      </w:r>
      <w:r w:rsidRPr="000F43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«Россия — мои горизонты»</w:t>
      </w: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для учащихся 6–11 классов (еженедельно по четвергам). Это направление реализовывалось в соответствии с рекомендациями </w:t>
      </w:r>
      <w:proofErr w:type="spell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Минпросвещения</w:t>
      </w:r>
      <w:proofErr w:type="spell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России в рамках </w:t>
      </w:r>
      <w:proofErr w:type="spell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профориентационного</w:t>
      </w:r>
      <w:proofErr w:type="spell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минимума.</w:t>
      </w:r>
    </w:p>
    <w:p w:rsidR="00C44831" w:rsidRPr="007D19C9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Организовано участие обучающихся в предметных олимпиадах, конкурсах и состязаниях различного уровня. Проводились встречи с представителями различных профессий, а также экскурсии на предприятия и в образовательные организации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(БПЭК,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Кашинский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колледж, Тверской медицинский колледж и др.)</w:t>
      </w: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44831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Для учащихся 8–11 классов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была организована встреча с представителями: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едицинских колледжей Кашина и Бежецка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D19C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Кашинск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proofErr w:type="spellEnd"/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колледж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Бежецк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proofErr w:type="spellEnd"/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промышленно-экономический</w:t>
      </w:r>
      <w:proofErr w:type="gramEnd"/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колледж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а, </w:t>
      </w:r>
      <w:proofErr w:type="spellStart"/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Бежецк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proofErr w:type="spellEnd"/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колледж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Краснохолмск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колледж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Калязинск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proofErr w:type="spellEnd"/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колледж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7D19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имени Н.М. Полежаева.</w:t>
      </w:r>
    </w:p>
    <w:p w:rsidR="00C44831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Обучающиеся вовлекались в общественно-полезную деятельность в соответствии с познавательными и профессиональными интересами через участие в проектно-исследовательской деятельности (конкурсы, выставки, фестивали).</w:t>
      </w:r>
    </w:p>
    <w:p w:rsidR="00C44831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Педагогом-психологом проводилось индивидуальное консультирование педагогов по вопросам индивидуальных и возрастных особенностей обучающихся. Организовано анкетирование по профориентации для учащихся 6–11 классов с целью выявления профессиональной направленности.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7D19C9">
        <w:rPr>
          <w:rFonts w:ascii="Times New Roman" w:hAnsi="Times New Roman" w:cs="Times New Roman"/>
          <w:color w:val="0F1115"/>
          <w:sz w:val="28"/>
          <w:szCs w:val="28"/>
        </w:rPr>
        <w:t>В 9-х классах была проведена диагностика профессиональных предпочтений (49 человек), по результатам которой были составлены рекомендации для учащихся, классных руководителей и родителей. Также проводилась диагностика предэкзаменационной тревожности в 9 и 11 классах (82 человека).</w:t>
      </w:r>
    </w:p>
    <w:p w:rsidR="00C44831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классных часах по профориентации рассматривались темы: для 1–4 классов — «Профессии моих родителей», «Все работы хороши» и др.; для 5–9 классов — «Мир профессий. Человек и техника», «Мир профессий. На страже закона» и др.; для 10–11 классов — «Формула выбора профессии», «Профессии с большой перспективой».</w:t>
      </w:r>
    </w:p>
    <w:p w:rsidR="00C44831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5D67C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Учащиеся школы принимали участие в предметных олимпиадах (школьный и муниципальный этапы </w:t>
      </w:r>
      <w:proofErr w:type="spellStart"/>
      <w:r w:rsidRPr="005D67C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ВсОШ</w:t>
      </w:r>
      <w:proofErr w:type="spellEnd"/>
      <w:r w:rsidRPr="005D67C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), конкурсах и фестивалях, что позволяет им попробовать свои силы в различных профессиональных сферах (например, защита проектов «Россия — Родина моя», конкурс чтецов «Живая классика» и другие)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:rsidR="00C44831" w:rsidRPr="007851EB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</w:pPr>
      <w:r w:rsidRPr="007851E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 рамках акции </w:t>
      </w:r>
      <w:r w:rsidRPr="007851EB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«Труженицы Тверской области»</w:t>
      </w:r>
      <w:r w:rsidRPr="007851E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ученицы старших классов рассказывали младшим школьникам о профессиях своих мам: </w:t>
      </w:r>
      <w:r w:rsidRPr="007851EB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учителя, доктора, работника культуры, старшего воспитателя.</w:t>
      </w:r>
    </w:p>
    <w:p w:rsidR="00C44831" w:rsidRPr="005D67C0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D67C0">
        <w:rPr>
          <w:rFonts w:ascii="Times New Roman" w:hAnsi="Times New Roman" w:cs="Times New Roman"/>
          <w:color w:val="0F1115"/>
          <w:sz w:val="28"/>
          <w:szCs w:val="28"/>
        </w:rPr>
        <w:t xml:space="preserve">В рамках плана работы по профориентации и планов  классных руководителей были организованы следующие экскурсии, направленные на знакомство с профессиями: </w:t>
      </w:r>
    </w:p>
    <w:p w:rsidR="00C44831" w:rsidRPr="005D67C0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 xml:space="preserve">Поездка в </w:t>
      </w:r>
      <w:proofErr w:type="gramStart"/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г</w:t>
      </w:r>
      <w:proofErr w:type="gramEnd"/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. Ярославль</w:t>
      </w:r>
      <w:r w:rsidRPr="005D67C0">
        <w:rPr>
          <w:rStyle w:val="a3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5D67C0">
        <w:rPr>
          <w:rFonts w:ascii="Times New Roman" w:hAnsi="Times New Roman" w:cs="Times New Roman"/>
          <w:color w:val="0F1115"/>
          <w:sz w:val="28"/>
          <w:szCs w:val="28"/>
        </w:rPr>
        <w:t xml:space="preserve">— посещение дельфинария, планетария и прогулка по набережной. Мероприятие носило как познавательный, так и </w:t>
      </w:r>
      <w:proofErr w:type="spellStart"/>
      <w:r w:rsidRPr="005D67C0">
        <w:rPr>
          <w:rFonts w:ascii="Times New Roman" w:hAnsi="Times New Roman" w:cs="Times New Roman"/>
          <w:color w:val="0F1115"/>
          <w:sz w:val="28"/>
          <w:szCs w:val="28"/>
        </w:rPr>
        <w:t>профориентационный</w:t>
      </w:r>
      <w:proofErr w:type="spellEnd"/>
      <w:r w:rsidRPr="005D67C0">
        <w:rPr>
          <w:rFonts w:ascii="Times New Roman" w:hAnsi="Times New Roman" w:cs="Times New Roman"/>
          <w:color w:val="0F1115"/>
          <w:sz w:val="28"/>
          <w:szCs w:val="28"/>
        </w:rPr>
        <w:t xml:space="preserve"> характер, расширяя кругозор учащихся.</w:t>
      </w:r>
    </w:p>
    <w:p w:rsidR="00C44831" w:rsidRPr="005D67C0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Посещение краеведческого музея</w:t>
      </w:r>
      <w:r w:rsidRPr="005D67C0">
        <w:rPr>
          <w:rStyle w:val="a3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5D67C0">
        <w:rPr>
          <w:rFonts w:ascii="Times New Roman" w:hAnsi="Times New Roman" w:cs="Times New Roman"/>
          <w:color w:val="0F1115"/>
          <w:sz w:val="28"/>
          <w:szCs w:val="28"/>
        </w:rPr>
        <w:t>— мастер-класс «Сирень Победы», а также экскурсии в музей «Капустник» и на выставки. Это способствовало формированию интереса к профессиям, связанным с историей и культурой.</w:t>
      </w:r>
    </w:p>
    <w:p w:rsidR="00C44831" w:rsidRPr="005D67C0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Экскурсия в центральную библиотеку</w:t>
      </w:r>
      <w:r w:rsidRPr="005D67C0">
        <w:rPr>
          <w:rStyle w:val="a3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5D67C0">
        <w:rPr>
          <w:rFonts w:ascii="Times New Roman" w:hAnsi="Times New Roman" w:cs="Times New Roman"/>
          <w:color w:val="0F1115"/>
          <w:sz w:val="28"/>
          <w:szCs w:val="28"/>
        </w:rPr>
        <w:t>— знакомство с профессией библиотекаря.</w:t>
      </w:r>
    </w:p>
    <w:p w:rsidR="00C44831" w:rsidRPr="005D67C0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Посещение выставки детского творчества</w:t>
      </w:r>
      <w:r w:rsidRPr="005D67C0">
        <w:rPr>
          <w:rStyle w:val="a3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5D67C0">
        <w:rPr>
          <w:rFonts w:ascii="Times New Roman" w:hAnsi="Times New Roman" w:cs="Times New Roman"/>
          <w:color w:val="0F1115"/>
          <w:sz w:val="28"/>
          <w:szCs w:val="28"/>
        </w:rPr>
        <w:t>— мероприятия, направленные на выявление творческих способностей и знакомство с миром искусства.</w:t>
      </w:r>
    </w:p>
    <w:p w:rsidR="00C44831" w:rsidRPr="005D67C0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 xml:space="preserve">Поездка в </w:t>
      </w:r>
      <w:proofErr w:type="gramStart"/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г</w:t>
      </w:r>
      <w:proofErr w:type="gramEnd"/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. Тверь, в ТЮЗ</w:t>
      </w:r>
      <w:r w:rsidRPr="005D67C0">
        <w:rPr>
          <w:rStyle w:val="a3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5D67C0">
        <w:rPr>
          <w:rFonts w:ascii="Times New Roman" w:hAnsi="Times New Roman" w:cs="Times New Roman"/>
          <w:color w:val="0F1115"/>
          <w:sz w:val="28"/>
          <w:szCs w:val="28"/>
        </w:rPr>
        <w:t>— культурно-просветительская поездка, расширяющая представления о творческих профессиях.</w:t>
      </w:r>
    </w:p>
    <w:p w:rsidR="00C44831" w:rsidRPr="005D67C0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 xml:space="preserve">Экскурсии в </w:t>
      </w:r>
      <w:proofErr w:type="gramStart"/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г</w:t>
      </w:r>
      <w:proofErr w:type="gramEnd"/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 xml:space="preserve">. </w:t>
      </w:r>
      <w:proofErr w:type="spellStart"/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Матино</w:t>
      </w:r>
      <w:proofErr w:type="spellEnd"/>
      <w:r w:rsidRPr="005D67C0">
        <w:rPr>
          <w:rStyle w:val="a3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5D67C0">
        <w:rPr>
          <w:rFonts w:ascii="Times New Roman" w:hAnsi="Times New Roman" w:cs="Times New Roman"/>
          <w:color w:val="0F1115"/>
          <w:sz w:val="28"/>
          <w:szCs w:val="28"/>
        </w:rPr>
        <w:t>— знакомство с народными играми и культурой, что способствовало общему развитию.</w:t>
      </w:r>
    </w:p>
    <w:p w:rsidR="00C44831" w:rsidRPr="005D67C0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Посещение Кимрского театра драмы</w:t>
      </w:r>
      <w:r w:rsidRPr="005D67C0">
        <w:rPr>
          <w:rStyle w:val="a3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5D67C0">
        <w:rPr>
          <w:rFonts w:ascii="Times New Roman" w:hAnsi="Times New Roman" w:cs="Times New Roman"/>
          <w:color w:val="0F1115"/>
          <w:sz w:val="28"/>
          <w:szCs w:val="28"/>
        </w:rPr>
        <w:t>— знакомство с театральным искусством.</w:t>
      </w:r>
    </w:p>
    <w:p w:rsidR="00C44831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5D67C0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Посещение планетария</w:t>
      </w:r>
      <w:r w:rsidRPr="005D67C0">
        <w:rPr>
          <w:rStyle w:val="a3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5D67C0">
        <w:rPr>
          <w:rFonts w:ascii="Times New Roman" w:hAnsi="Times New Roman" w:cs="Times New Roman"/>
          <w:color w:val="0F1115"/>
          <w:sz w:val="28"/>
          <w:szCs w:val="28"/>
        </w:rPr>
        <w:t>— мероприятие, направленное на популяризацию науки и профессий, связанных с астрономией и космосом.</w:t>
      </w:r>
    </w:p>
    <w:p w:rsidR="00C44831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5D67C0">
        <w:rPr>
          <w:rFonts w:ascii="Times New Roman" w:hAnsi="Times New Roman" w:cs="Times New Roman"/>
          <w:color w:val="0F1115"/>
          <w:sz w:val="28"/>
          <w:szCs w:val="28"/>
        </w:rPr>
        <w:t>Педагог-психолог и классные руководители проводили индивидуальные консультации с учащимися и их родителями по вопросам выбора профессии и построения образовательной траектории.</w:t>
      </w:r>
      <w:r w:rsidRPr="005D67C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Проводились родительские собрания с обсуждением проблем формирования готовности обучающихся к профессиональному самоопределению (например, собрание в 8-9-х классах «О перечне профессий для поступления в </w:t>
      </w:r>
      <w:proofErr w:type="spellStart"/>
      <w:r w:rsidRPr="005D67C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ССУЗы</w:t>
      </w:r>
      <w:proofErr w:type="spellEnd"/>
      <w:r w:rsidRPr="005D67C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при сдаче 2х ОГЭ»)</w:t>
      </w:r>
    </w:p>
    <w:p w:rsidR="00C44831" w:rsidRPr="007851EB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7851E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Летняя кампания 2026 года показала, что школа активно использует каникулярное время для практико-ориентированной профориентации, сочетая трудовую деятельность с познавательными мероприятиями.</w:t>
      </w:r>
    </w:p>
    <w:p w:rsidR="00C44831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7851E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 июне 2026 года был организован </w:t>
      </w:r>
      <w:r w:rsidRPr="007851EB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Pr="007851EB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лагерь труда и отдыха</w:t>
      </w:r>
      <w:r w:rsidRPr="007851EB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.</w:t>
      </w:r>
      <w:r w:rsidRPr="007851E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Эта инициатива, реализуемая при поддержке местного бюджета и в сотрудничестве с центром занятости, ежегодно набирает популярность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:rsidR="00C44831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Style w:val="a3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</w:pPr>
      <w:r w:rsidRPr="007851E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Подростки занимались </w:t>
      </w:r>
      <w:r w:rsidRPr="007851EB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благоустройством пришкольной территории, помогали в уборке и ремонте кабинетов.</w:t>
      </w:r>
    </w:p>
    <w:p w:rsidR="00C44831" w:rsidRPr="007851EB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851EB">
        <w:rPr>
          <w:rFonts w:ascii="Times New Roman" w:hAnsi="Times New Roman" w:cs="Times New Roman"/>
          <w:color w:val="0F1115"/>
          <w:sz w:val="28"/>
          <w:szCs w:val="28"/>
        </w:rPr>
        <w:t xml:space="preserve">Помимо трудовой деятельности, для детей были организованы мероприятия, направленные на знакомство с миром профессий и расширение кругозора. В рамках </w:t>
      </w:r>
      <w:proofErr w:type="spellStart"/>
      <w:r w:rsidRPr="007851EB">
        <w:rPr>
          <w:rFonts w:ascii="Times New Roman" w:hAnsi="Times New Roman" w:cs="Times New Roman"/>
          <w:color w:val="0F1115"/>
          <w:sz w:val="28"/>
          <w:szCs w:val="28"/>
        </w:rPr>
        <w:t>профориентационной</w:t>
      </w:r>
      <w:proofErr w:type="spellEnd"/>
      <w:r w:rsidRPr="007851EB">
        <w:rPr>
          <w:rFonts w:ascii="Times New Roman" w:hAnsi="Times New Roman" w:cs="Times New Roman"/>
          <w:color w:val="0F1115"/>
          <w:sz w:val="28"/>
          <w:szCs w:val="28"/>
        </w:rPr>
        <w:t xml:space="preserve"> работы ребята посещали местные организации и встречались со специалистами. Так, в рамках лагерной смены была организована экскурсия в </w:t>
      </w:r>
      <w:r w:rsidRPr="007851EB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краеведческий музей</w:t>
      </w:r>
      <w:r w:rsidRPr="007851EB">
        <w:rPr>
          <w:rFonts w:ascii="Times New Roman" w:hAnsi="Times New Roman" w:cs="Times New Roman"/>
          <w:b/>
          <w:color w:val="0F1115"/>
          <w:sz w:val="28"/>
          <w:szCs w:val="28"/>
        </w:rPr>
        <w:t> </w:t>
      </w:r>
      <w:r w:rsidRPr="007851EB">
        <w:rPr>
          <w:rFonts w:ascii="Times New Roman" w:hAnsi="Times New Roman" w:cs="Times New Roman"/>
          <w:color w:val="0F1115"/>
          <w:sz w:val="28"/>
          <w:szCs w:val="28"/>
        </w:rPr>
        <w:t>и</w:t>
      </w:r>
      <w:r w:rsidRPr="007851EB">
        <w:rPr>
          <w:rFonts w:ascii="Times New Roman" w:hAnsi="Times New Roman" w:cs="Times New Roman"/>
          <w:b/>
          <w:color w:val="0F1115"/>
          <w:sz w:val="28"/>
          <w:szCs w:val="28"/>
        </w:rPr>
        <w:t> </w:t>
      </w:r>
      <w:r w:rsidRPr="007851EB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фруктовый сад</w:t>
      </w:r>
      <w:r w:rsidRPr="007851EB">
        <w:rPr>
          <w:rFonts w:ascii="Times New Roman" w:hAnsi="Times New Roman" w:cs="Times New Roman"/>
          <w:color w:val="0F1115"/>
          <w:sz w:val="28"/>
          <w:szCs w:val="28"/>
        </w:rPr>
        <w:t>, где дети познакомились с особенностями работы садовода.</w:t>
      </w:r>
    </w:p>
    <w:p w:rsidR="00C44831" w:rsidRPr="007851EB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Style w:val="a3"/>
          <w:rFonts w:ascii="Times New Roman" w:hAnsi="Times New Roman" w:cs="Times New Roman"/>
          <w:b w:val="0"/>
          <w:bCs w:val="0"/>
          <w:color w:val="0F1115"/>
          <w:sz w:val="28"/>
          <w:szCs w:val="28"/>
        </w:rPr>
      </w:pPr>
      <w:r w:rsidRPr="007851EB">
        <w:rPr>
          <w:rFonts w:ascii="Times New Roman" w:hAnsi="Times New Roman" w:cs="Times New Roman"/>
          <w:color w:val="0F1115"/>
          <w:sz w:val="28"/>
          <w:szCs w:val="28"/>
        </w:rPr>
        <w:t xml:space="preserve">Для детей проводились </w:t>
      </w:r>
      <w:proofErr w:type="spellStart"/>
      <w:r w:rsidRPr="007851EB">
        <w:rPr>
          <w:rFonts w:ascii="Times New Roman" w:hAnsi="Times New Roman" w:cs="Times New Roman"/>
          <w:color w:val="0F1115"/>
          <w:sz w:val="28"/>
          <w:szCs w:val="28"/>
        </w:rPr>
        <w:t>квесты</w:t>
      </w:r>
      <w:proofErr w:type="spellEnd"/>
      <w:r w:rsidRPr="007851EB">
        <w:rPr>
          <w:rFonts w:ascii="Times New Roman" w:hAnsi="Times New Roman" w:cs="Times New Roman"/>
          <w:color w:val="0F1115"/>
          <w:sz w:val="28"/>
          <w:szCs w:val="28"/>
        </w:rPr>
        <w:t xml:space="preserve"> и игры, включающие тематические станции. Например, в </w:t>
      </w:r>
      <w:proofErr w:type="spellStart"/>
      <w:r w:rsidRPr="007851EB">
        <w:rPr>
          <w:rFonts w:ascii="Times New Roman" w:hAnsi="Times New Roman" w:cs="Times New Roman"/>
          <w:color w:val="0F1115"/>
          <w:sz w:val="28"/>
          <w:szCs w:val="28"/>
        </w:rPr>
        <w:t>квест-игре</w:t>
      </w:r>
      <w:proofErr w:type="spellEnd"/>
      <w:r w:rsidRPr="007851EB">
        <w:rPr>
          <w:rFonts w:ascii="Times New Roman" w:hAnsi="Times New Roman" w:cs="Times New Roman"/>
          <w:color w:val="0F1115"/>
          <w:sz w:val="28"/>
          <w:szCs w:val="28"/>
        </w:rPr>
        <w:t xml:space="preserve"> «Я патриот земли своей, я гражданин России» одним из этапов была станция </w:t>
      </w:r>
      <w:r w:rsidRPr="007851EB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«Военные профессии»</w:t>
      </w:r>
    </w:p>
    <w:p w:rsidR="00C44831" w:rsidRPr="007851EB" w:rsidRDefault="00C44831" w:rsidP="00C4483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51E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Благодаря региональной программе трудоустройства, школьники также могли получить опыт во </w:t>
      </w:r>
      <w:r w:rsidRPr="007851EB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внебюджетной сфере</w:t>
      </w:r>
      <w:r w:rsidRPr="007851E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— в организациях торговли, коммунальных службах и у индивидуальных предпринимателей, которые выразили готовность принять их на работу.</w:t>
      </w:r>
    </w:p>
    <w:p w:rsidR="00C44831" w:rsidRDefault="00C44831" w:rsidP="00C44831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851E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Профориентационная</w:t>
      </w:r>
      <w:proofErr w:type="spellEnd"/>
      <w:r w:rsidRPr="007851E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работа в МБОУ Кесовогорская СОШ в 2025–2026 учебном году велась в соответствии с утверждённым планом и Положением.</w:t>
      </w:r>
      <w:r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Реализованы основные направления: урочная и внеурочная деятельность, консультирование, информационная работа. Курс «Россия — мои горизонты» стал </w:t>
      </w:r>
      <w:proofErr w:type="spell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системообразующим</w:t>
      </w:r>
      <w:proofErr w:type="spell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элементом </w:t>
      </w:r>
      <w:proofErr w:type="spell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работы.</w:t>
      </w:r>
    </w:p>
    <w:p w:rsidR="00C44831" w:rsidRPr="007D19C9" w:rsidRDefault="00C44831" w:rsidP="00C44831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Вместе с тем, </w:t>
      </w:r>
      <w:proofErr w:type="spell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профориентационная</w:t>
      </w:r>
      <w:proofErr w:type="spell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работа требует усиления: необходимы более активное внедрение практико-ориентированных форматов (профессиональные пробы, экскурсии, стажировки), расширение социального партнёрства с учреждениями профессионального образования и работодателями, а также </w:t>
      </w:r>
      <w:proofErr w:type="gramStart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более системная</w:t>
      </w:r>
      <w:proofErr w:type="gramEnd"/>
      <w:r w:rsidRPr="007D19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работа с родителями по вопросам профессионального самоопределения детей.</w:t>
      </w:r>
    </w:p>
    <w:p w:rsidR="00754E34" w:rsidRPr="00754E34" w:rsidRDefault="00754E34" w:rsidP="00DF7D1E">
      <w:pPr>
        <w:shd w:val="clear" w:color="auto" w:fill="FFFFFF"/>
        <w:spacing w:before="240" w:after="240" w:line="360" w:lineRule="auto"/>
        <w:ind w:firstLine="708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2.7. Модуль «Взаимодействие с родителями»</w:t>
      </w:r>
    </w:p>
    <w:p w:rsidR="00191E94" w:rsidRDefault="00191E94" w:rsidP="00191E94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contextualSpacing/>
        <w:jc w:val="both"/>
        <w:rPr>
          <w:color w:val="0F1115"/>
          <w:sz w:val="28"/>
          <w:szCs w:val="28"/>
        </w:rPr>
      </w:pPr>
      <w:r w:rsidRPr="00E275D6">
        <w:rPr>
          <w:color w:val="0F1115"/>
          <w:sz w:val="28"/>
          <w:szCs w:val="28"/>
        </w:rPr>
        <w:t>Работа с родителями (законными представителями) является одним из ключевых модулей Рабочей программы воспитания школы. В соответствии с программой, целью данного направления является создание единого воспитательного и образовательного пространства «школа – семья» через формирование партнёрских отношений с родителями, повышение их педагогической и психологической компетентности, а также вовлечение в жизнедеятельность школьного сообщества для совместного решения задач воспитания и развития личности ребёнка.</w:t>
      </w:r>
    </w:p>
    <w:p w:rsidR="00191E94" w:rsidRDefault="00191E94" w:rsidP="00191E94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contextualSpacing/>
        <w:jc w:val="both"/>
        <w:rPr>
          <w:color w:val="0F1115"/>
          <w:sz w:val="28"/>
          <w:szCs w:val="28"/>
        </w:rPr>
      </w:pPr>
      <w:r w:rsidRPr="00E275D6">
        <w:rPr>
          <w:color w:val="0F1115"/>
          <w:sz w:val="28"/>
          <w:szCs w:val="28"/>
        </w:rPr>
        <w:t>В 2025–2026 учебном году работа с родителями велась по трём ключевым направлениям, предусмотренным программой: просвещение и информирование, консультационная поддержка, совместная деятельность и вовлечение.</w:t>
      </w:r>
    </w:p>
    <w:p w:rsidR="00191E94" w:rsidRDefault="00191E94" w:rsidP="00191E94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contextualSpacing/>
        <w:jc w:val="both"/>
        <w:rPr>
          <w:color w:val="0F1115"/>
          <w:sz w:val="28"/>
          <w:szCs w:val="28"/>
        </w:rPr>
      </w:pPr>
      <w:r w:rsidRPr="00E275D6">
        <w:rPr>
          <w:color w:val="0F1115"/>
          <w:sz w:val="28"/>
          <w:szCs w:val="28"/>
        </w:rPr>
        <w:t>В течение учебного года были проведены как общешкольные, так и классные родительские собрания:</w:t>
      </w:r>
    </w:p>
    <w:p w:rsidR="00191E94" w:rsidRPr="00E275D6" w:rsidRDefault="00191E94" w:rsidP="00191E94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contextualSpacing/>
        <w:jc w:val="both"/>
        <w:rPr>
          <w:color w:val="0F1115"/>
          <w:sz w:val="28"/>
          <w:szCs w:val="28"/>
        </w:rPr>
      </w:pPr>
      <w:r w:rsidRPr="00E275D6">
        <w:rPr>
          <w:bCs/>
          <w:color w:val="0F1115"/>
          <w:sz w:val="28"/>
          <w:szCs w:val="28"/>
        </w:rPr>
        <w:t>Общешкольное родительское собрание</w:t>
      </w:r>
      <w:r w:rsidRPr="00E275D6">
        <w:rPr>
          <w:color w:val="0F1115"/>
          <w:sz w:val="28"/>
          <w:szCs w:val="28"/>
        </w:rPr>
        <w:t> состоялось 24 сентября 2025 года на тему </w:t>
      </w:r>
      <w:r w:rsidRPr="00E275D6">
        <w:rPr>
          <w:bCs/>
          <w:color w:val="0F1115"/>
          <w:sz w:val="28"/>
          <w:szCs w:val="28"/>
        </w:rPr>
        <w:t>«На одной волне: школа, ученик, родители»</w:t>
      </w:r>
      <w:r w:rsidRPr="00E275D6">
        <w:rPr>
          <w:color w:val="0F1115"/>
          <w:sz w:val="28"/>
          <w:szCs w:val="28"/>
        </w:rPr>
        <w:t>. Мероприятие было организовано в ЦДК с участием администрации школы.</w:t>
      </w:r>
    </w:p>
    <w:p w:rsidR="00191E94" w:rsidRPr="00E275D6" w:rsidRDefault="00191E94" w:rsidP="00191E94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contextualSpacing/>
        <w:jc w:val="both"/>
        <w:rPr>
          <w:color w:val="0F1115"/>
          <w:sz w:val="28"/>
          <w:szCs w:val="28"/>
        </w:rPr>
      </w:pPr>
      <w:r w:rsidRPr="00E275D6">
        <w:rPr>
          <w:bCs/>
          <w:color w:val="0F1115"/>
          <w:sz w:val="28"/>
          <w:szCs w:val="28"/>
        </w:rPr>
        <w:t>Классные родительские собрания</w:t>
      </w:r>
      <w:r w:rsidRPr="00E275D6">
        <w:rPr>
          <w:color w:val="0F1115"/>
          <w:sz w:val="28"/>
          <w:szCs w:val="28"/>
        </w:rPr>
        <w:t> проводились в каждом классе в среднем 3–4 раза за год. Тематика собраний была разнообразной и включала:</w:t>
      </w:r>
    </w:p>
    <w:p w:rsidR="00191E94" w:rsidRPr="00E275D6" w:rsidRDefault="00191E94" w:rsidP="00EA481C">
      <w:pPr>
        <w:numPr>
          <w:ilvl w:val="1"/>
          <w:numId w:val="4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Организационные вопросы начала учебного года</w:t>
      </w:r>
    </w:p>
    <w:p w:rsidR="00191E94" w:rsidRPr="00E275D6" w:rsidRDefault="00191E94" w:rsidP="00EA481C">
      <w:pPr>
        <w:numPr>
          <w:ilvl w:val="1"/>
          <w:numId w:val="4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Профилактику правонарушений и безопасность детей (в том числе в интернете)</w:t>
      </w:r>
    </w:p>
    <w:p w:rsidR="00191E94" w:rsidRPr="00E275D6" w:rsidRDefault="00191E94" w:rsidP="00EA481C">
      <w:pPr>
        <w:numPr>
          <w:ilvl w:val="1"/>
          <w:numId w:val="4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Подростковые проблемы и возрастные особенности</w:t>
      </w:r>
    </w:p>
    <w:p w:rsidR="00191E94" w:rsidRPr="00E275D6" w:rsidRDefault="00191E94" w:rsidP="00EA481C">
      <w:pPr>
        <w:numPr>
          <w:ilvl w:val="1"/>
          <w:numId w:val="4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Воспитание семейных ценностей</w:t>
      </w:r>
    </w:p>
    <w:p w:rsidR="00191E94" w:rsidRPr="00E275D6" w:rsidRDefault="00191E94" w:rsidP="00EA481C">
      <w:pPr>
        <w:numPr>
          <w:ilvl w:val="1"/>
          <w:numId w:val="4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Итоги успеваемости по триместрам и за год</w:t>
      </w:r>
    </w:p>
    <w:p w:rsidR="00191E94" w:rsidRPr="00E275D6" w:rsidRDefault="00191E94" w:rsidP="00EA481C">
      <w:pPr>
        <w:numPr>
          <w:ilvl w:val="1"/>
          <w:numId w:val="4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вопросы </w:t>
      </w:r>
    </w:p>
    <w:p w:rsidR="00191E94" w:rsidRPr="00E275D6" w:rsidRDefault="00191E94" w:rsidP="00191E94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оперативного информирования родителей использовались:</w:t>
      </w:r>
    </w:p>
    <w:p w:rsidR="00191E94" w:rsidRPr="00E275D6" w:rsidRDefault="00191E94" w:rsidP="00EA481C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Электронный дневник/журнал как основной канал связи</w:t>
      </w:r>
    </w:p>
    <w:p w:rsidR="00191E94" w:rsidRPr="00E275D6" w:rsidRDefault="00191E94" w:rsidP="00EA481C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Классные и школьные чаты в </w:t>
      </w:r>
      <w:proofErr w:type="spellStart"/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мессенджерах</w:t>
      </w:r>
      <w:proofErr w:type="spellEnd"/>
    </w:p>
    <w:p w:rsidR="00191E94" w:rsidRPr="00E275D6" w:rsidRDefault="00191E94" w:rsidP="00EA481C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Официальная группа школы </w:t>
      </w:r>
      <w:proofErr w:type="spellStart"/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ВКонтакте</w:t>
      </w:r>
      <w:proofErr w:type="spellEnd"/>
    </w:p>
    <w:p w:rsidR="00191E94" w:rsidRPr="00E275D6" w:rsidRDefault="00191E94" w:rsidP="00EA481C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Сайт школы, где размещалась информация о мероприятиях и памятки</w:t>
      </w:r>
    </w:p>
    <w:p w:rsidR="00191E94" w:rsidRPr="00E275D6" w:rsidRDefault="00191E94" w:rsidP="00191E94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рамках просветительской работы для родителей были разработаны и распространены памятки по актуальным темам:</w:t>
      </w:r>
    </w:p>
    <w:p w:rsidR="00191E94" w:rsidRPr="00E275D6" w:rsidRDefault="00191E94" w:rsidP="00EA481C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«Профилактика детских конфликтов»</w:t>
      </w:r>
    </w:p>
    <w:p w:rsidR="00191E94" w:rsidRPr="00E275D6" w:rsidRDefault="00191E94" w:rsidP="00EA481C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«Психология зависимости»</w:t>
      </w:r>
    </w:p>
    <w:p w:rsidR="00191E94" w:rsidRPr="00E275D6" w:rsidRDefault="00191E94" w:rsidP="00EA481C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«Чат Беседка-69» и телефоны доверия</w:t>
      </w:r>
    </w:p>
    <w:p w:rsidR="00191E94" w:rsidRPr="00E275D6" w:rsidRDefault="00191E94" w:rsidP="00EA481C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Рекомендации по </w:t>
      </w:r>
      <w:proofErr w:type="spellStart"/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кибербезопасности</w:t>
      </w:r>
      <w:proofErr w:type="spellEnd"/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детей и подростков</w:t>
      </w:r>
    </w:p>
    <w:p w:rsidR="00191E94" w:rsidRPr="00E275D6" w:rsidRDefault="00191E94" w:rsidP="00EA481C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«Как поддержать ребёнка-выпускника»</w:t>
      </w:r>
    </w:p>
    <w:p w:rsidR="00191E94" w:rsidRPr="00E275D6" w:rsidRDefault="00191E94" w:rsidP="00191E94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имели возможность получить индивидуальные консультации:</w:t>
      </w:r>
    </w:p>
    <w:p w:rsidR="00191E94" w:rsidRPr="00E275D6" w:rsidRDefault="00191E94" w:rsidP="00EA481C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Педагога-психолога</w:t>
      </w: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 вопросам развития, обучения и воспитания детей, по результатам диагностик (СПТ, социометрия)</w:t>
      </w:r>
    </w:p>
    <w:p w:rsidR="00191E94" w:rsidRPr="00E275D6" w:rsidRDefault="00191E94" w:rsidP="00EA481C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Социального педагога</w:t>
      </w: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 вопросам социальной защиты, профилактики правонарушений, семейного неблагополучия</w:t>
      </w:r>
    </w:p>
    <w:p w:rsidR="00191E94" w:rsidRDefault="00191E94" w:rsidP="00EA481C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Классных руководителей</w:t>
      </w: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 вопросам успеваемости, поведения, посещаемости</w:t>
      </w:r>
    </w:p>
    <w:p w:rsidR="00191E94" w:rsidRDefault="00191E94" w:rsidP="00191E94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рамках просветительской работы реализовывался проект </w:t>
      </w:r>
      <w:r w:rsidRPr="00E275D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«Школа ответственных родителей»</w:t>
      </w: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приглашением представителей органов профилактики, прокуратуры и больницы. Заседания проводились как в рамках родительских собраний, так и отдельно.</w:t>
      </w:r>
    </w:p>
    <w:p w:rsidR="00191E94" w:rsidRPr="00E275D6" w:rsidRDefault="00191E94" w:rsidP="00191E94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были представлены в коллегиальных органах управления:</w:t>
      </w:r>
    </w:p>
    <w:p w:rsidR="00191E94" w:rsidRPr="00E275D6" w:rsidRDefault="00191E94" w:rsidP="00EA481C">
      <w:pPr>
        <w:numPr>
          <w:ilvl w:val="0"/>
          <w:numId w:val="8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Совет школы</w:t>
      </w:r>
    </w:p>
    <w:p w:rsidR="00191E94" w:rsidRDefault="00191E94" w:rsidP="00EA481C">
      <w:pPr>
        <w:numPr>
          <w:ilvl w:val="0"/>
          <w:numId w:val="8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Родительский комитет школы</w:t>
      </w: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классные родительские комитеты</w:t>
      </w:r>
    </w:p>
    <w:p w:rsidR="00191E94" w:rsidRPr="00E275D6" w:rsidRDefault="00191E94" w:rsidP="00191E94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Родительские комитеты классов активно участвовали в решении организационных вопросов, приобретении подарков для детей, организации мероприятий.</w:t>
      </w:r>
    </w:p>
    <w:p w:rsidR="00191E94" w:rsidRPr="00E275D6" w:rsidRDefault="00191E94" w:rsidP="00191E94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привлекались к организации и проведению:</w:t>
      </w:r>
    </w:p>
    <w:p w:rsidR="00191E94" w:rsidRPr="00E275D6" w:rsidRDefault="00191E94" w:rsidP="00EA481C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Дня знаний (торжественная линейка)</w:t>
      </w:r>
    </w:p>
    <w:p w:rsidR="00191E94" w:rsidRPr="00E275D6" w:rsidRDefault="00191E94" w:rsidP="00EA481C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Дня учителя</w:t>
      </w:r>
    </w:p>
    <w:p w:rsidR="00191E94" w:rsidRPr="00E275D6" w:rsidRDefault="00191E94" w:rsidP="00EA481C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Новогодних праздников</w:t>
      </w:r>
    </w:p>
    <w:p w:rsidR="00191E94" w:rsidRPr="00E275D6" w:rsidRDefault="00191E94" w:rsidP="00EA481C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Дня защитника Отечества и 8 Марта</w:t>
      </w:r>
    </w:p>
    <w:p w:rsidR="00191E94" w:rsidRPr="00E275D6" w:rsidRDefault="00191E94" w:rsidP="00EA481C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Благотворительных ярмарок («Ярмарка со вкусом добра», «Дари добро»)</w:t>
      </w:r>
    </w:p>
    <w:p w:rsidR="00191E94" w:rsidRPr="00E275D6" w:rsidRDefault="00191E94" w:rsidP="00EA481C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Праздника «До свидания, начальная школа!»</w:t>
      </w:r>
    </w:p>
    <w:p w:rsidR="00191E94" w:rsidRPr="00E275D6" w:rsidRDefault="00191E94" w:rsidP="00EA481C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Спортивных семейных фестивалей</w:t>
      </w:r>
    </w:p>
    <w:p w:rsidR="00191E94" w:rsidRPr="00E275D6" w:rsidRDefault="00191E94" w:rsidP="00191E94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активно помогали в организации выездных мероприятий:</w:t>
      </w:r>
    </w:p>
    <w:p w:rsidR="00191E94" w:rsidRPr="00E275D6" w:rsidRDefault="00191E94" w:rsidP="00EA481C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Поездка в Ярославль </w:t>
      </w:r>
    </w:p>
    <w:p w:rsidR="00191E94" w:rsidRPr="00E275D6" w:rsidRDefault="00191E94" w:rsidP="00EA481C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Поездка в </w:t>
      </w:r>
      <w:proofErr w:type="spellStart"/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Матино</w:t>
      </w:r>
      <w:proofErr w:type="spellEnd"/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191E94" w:rsidRPr="00E275D6" w:rsidRDefault="00191E94" w:rsidP="00EA481C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Поход с родителями </w:t>
      </w:r>
    </w:p>
    <w:p w:rsidR="00191E94" w:rsidRPr="00E275D6" w:rsidRDefault="00191E94" w:rsidP="00EA481C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Посещение театров, музеев, планетария</w:t>
      </w:r>
    </w:p>
    <w:p w:rsidR="00191E94" w:rsidRPr="00E275D6" w:rsidRDefault="00191E94" w:rsidP="00191E94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Родители участвовали </w:t>
      </w:r>
      <w:proofErr w:type="gramStart"/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proofErr w:type="gramEnd"/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191E94" w:rsidRPr="00E275D6" w:rsidRDefault="00191E94" w:rsidP="00EA481C">
      <w:pPr>
        <w:numPr>
          <w:ilvl w:val="0"/>
          <w:numId w:val="11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Субботниках</w:t>
      </w:r>
      <w:proofErr w:type="gramEnd"/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благоустройству территории школы</w:t>
      </w:r>
    </w:p>
    <w:p w:rsidR="00191E94" w:rsidRPr="00E275D6" w:rsidRDefault="00191E94" w:rsidP="00EA481C">
      <w:pPr>
        <w:numPr>
          <w:ilvl w:val="0"/>
          <w:numId w:val="11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Озеленении</w:t>
      </w:r>
      <w:proofErr w:type="gramEnd"/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школьных клумб </w:t>
      </w:r>
    </w:p>
    <w:p w:rsidR="00191E94" w:rsidRPr="00E275D6" w:rsidRDefault="00191E94" w:rsidP="00EA481C">
      <w:pPr>
        <w:numPr>
          <w:ilvl w:val="0"/>
          <w:numId w:val="11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Уборке снега у памятника А.В. Алелюхина</w:t>
      </w:r>
    </w:p>
    <w:p w:rsidR="00191E94" w:rsidRPr="00E275D6" w:rsidRDefault="00191E94" w:rsidP="00191E94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с родителями в МБОУ Кесовогорская СОШ в 2025–2026 учебном году велась системно, в соответствии с Рабочей программой воспитания. Реализованы все три ключевых направления: просвещение и информирование, консультационная поддержка, совместная деятельность. Родители активно вовлекались в управление школой, организацию праздников, экскурсий и трудовых дел.</w:t>
      </w:r>
    </w:p>
    <w:p w:rsidR="00191E94" w:rsidRPr="00E275D6" w:rsidRDefault="00191E94" w:rsidP="00191E94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275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Вместе с тем сохраняются типичные проблемы: низкая явка на собрания, пассивность части родителей, недостаточная глубина индивидуальной работы с семьями «группы риска».</w:t>
      </w:r>
    </w:p>
    <w:p w:rsidR="00754E34" w:rsidRPr="00754E34" w:rsidRDefault="00754E34" w:rsidP="00DF7D1E">
      <w:pPr>
        <w:shd w:val="clear" w:color="auto" w:fill="FFFFFF"/>
        <w:spacing w:before="240" w:after="240" w:line="360" w:lineRule="auto"/>
        <w:ind w:firstLine="708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2.8. Модуль «Самоуправление»</w:t>
      </w:r>
    </w:p>
    <w:p w:rsidR="00C709E7" w:rsidRPr="00A31E65" w:rsidRDefault="00C709E7" w:rsidP="00C709E7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2025–2026 учебном году самоуправление в школе и реализовывалось через деятельность </w:t>
      </w:r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Совета обучающихся на базе Первичного отделения Движения</w:t>
      </w:r>
      <w:proofErr w:type="gramStart"/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П</w:t>
      </w:r>
      <w:proofErr w:type="gramEnd"/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ервых</w:t>
      </w: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709E7" w:rsidRPr="00A31E65" w:rsidRDefault="00C709E7" w:rsidP="00C709E7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школе функционировали несколько уровней самоуправления: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2"/>
        <w:gridCol w:w="3072"/>
        <w:gridCol w:w="4646"/>
      </w:tblGrid>
      <w:tr w:rsidR="00C709E7" w:rsidRPr="00A31E65" w:rsidTr="00D046E4">
        <w:trPr>
          <w:tblHeader/>
        </w:trPr>
        <w:tc>
          <w:tcPr>
            <w:tcW w:w="980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709E7" w:rsidRPr="00A31E65" w:rsidRDefault="00C709E7" w:rsidP="00D046E4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1E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60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9E7" w:rsidRPr="00A31E65" w:rsidRDefault="00C709E7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1E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</w:t>
            </w:r>
          </w:p>
        </w:tc>
        <w:tc>
          <w:tcPr>
            <w:tcW w:w="242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9E7" w:rsidRPr="00A31E65" w:rsidRDefault="00C709E7" w:rsidP="00D046E4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1E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</w:t>
            </w:r>
          </w:p>
        </w:tc>
      </w:tr>
      <w:tr w:rsidR="00C709E7" w:rsidRPr="00A31E65" w:rsidTr="00D046E4">
        <w:tc>
          <w:tcPr>
            <w:tcW w:w="980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709E7" w:rsidRPr="00A31E65" w:rsidRDefault="00C709E7" w:rsidP="00D046E4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Школьный</w:t>
            </w:r>
          </w:p>
        </w:tc>
        <w:tc>
          <w:tcPr>
            <w:tcW w:w="160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9E7" w:rsidRPr="00A31E65" w:rsidRDefault="00C709E7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школы</w:t>
            </w:r>
          </w:p>
        </w:tc>
        <w:tc>
          <w:tcPr>
            <w:tcW w:w="242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709E7" w:rsidRPr="00A31E65" w:rsidRDefault="00C709E7" w:rsidP="00D046E4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Коллегиальный орган управления с участием родителей, педагогов и обучающихся</w:t>
            </w:r>
          </w:p>
        </w:tc>
      </w:tr>
      <w:tr w:rsidR="00C709E7" w:rsidRPr="00A31E65" w:rsidTr="00D046E4">
        <w:tc>
          <w:tcPr>
            <w:tcW w:w="980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709E7" w:rsidRPr="00A31E65" w:rsidRDefault="00C709E7" w:rsidP="00D046E4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Школьный</w:t>
            </w:r>
          </w:p>
        </w:tc>
        <w:tc>
          <w:tcPr>
            <w:tcW w:w="160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9E7" w:rsidRPr="00A31E65" w:rsidRDefault="00C709E7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первичного отделения Движения</w:t>
            </w:r>
            <w:proofErr w:type="gramStart"/>
            <w:r w:rsidRPr="00A31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A31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ервых</w:t>
            </w:r>
          </w:p>
        </w:tc>
        <w:tc>
          <w:tcPr>
            <w:tcW w:w="242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709E7" w:rsidRPr="00A31E65" w:rsidRDefault="00C709E7" w:rsidP="00D046E4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31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A31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5–11 классов</w:t>
            </w:r>
          </w:p>
        </w:tc>
      </w:tr>
      <w:tr w:rsidR="00C709E7" w:rsidRPr="00A31E65" w:rsidTr="00D046E4">
        <w:tc>
          <w:tcPr>
            <w:tcW w:w="980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709E7" w:rsidRPr="00A31E65" w:rsidRDefault="00C709E7" w:rsidP="00D046E4">
            <w:pPr>
              <w:spacing w:after="0" w:line="240" w:lineRule="atLeast"/>
              <w:ind w:left="147" w:right="3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Классный</w:t>
            </w:r>
          </w:p>
        </w:tc>
        <w:tc>
          <w:tcPr>
            <w:tcW w:w="160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9E7" w:rsidRPr="00A31E65" w:rsidRDefault="00C709E7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класса / органы классного самоуправления</w:t>
            </w:r>
          </w:p>
        </w:tc>
        <w:tc>
          <w:tcPr>
            <w:tcW w:w="242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709E7" w:rsidRPr="00A31E65" w:rsidRDefault="00C709E7" w:rsidP="00D046E4">
            <w:pPr>
              <w:spacing w:after="0" w:line="240" w:lineRule="atLeast"/>
              <w:ind w:right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класса (старосты, ответственные за направления)</w:t>
            </w:r>
          </w:p>
        </w:tc>
      </w:tr>
    </w:tbl>
    <w:p w:rsidR="00C709E7" w:rsidRPr="00A31E65" w:rsidRDefault="00C709E7" w:rsidP="00C709E7">
      <w:pPr>
        <w:spacing w:before="480" w:after="48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9E7" w:rsidRPr="00A31E65" w:rsidRDefault="00C709E7" w:rsidP="00C709E7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течение учебного года проводились:</w:t>
      </w:r>
    </w:p>
    <w:p w:rsidR="00C709E7" w:rsidRPr="00A31E65" w:rsidRDefault="00C709E7" w:rsidP="00EA481C">
      <w:pPr>
        <w:numPr>
          <w:ilvl w:val="0"/>
          <w:numId w:val="12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Заседания Совета первичного отделения</w:t>
      </w: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:rsidR="00C709E7" w:rsidRPr="00A31E65" w:rsidRDefault="00C709E7" w:rsidP="00EA481C">
      <w:pPr>
        <w:numPr>
          <w:ilvl w:val="0"/>
          <w:numId w:val="12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Заседания Штаба воспитательной работы</w:t>
      </w: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участием актива школы.</w:t>
      </w:r>
    </w:p>
    <w:p w:rsidR="00C709E7" w:rsidRDefault="00C709E7" w:rsidP="00EA481C">
      <w:pPr>
        <w:numPr>
          <w:ilvl w:val="0"/>
          <w:numId w:val="12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Классные собрания</w:t>
      </w: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 планированию мероприятий.</w:t>
      </w:r>
    </w:p>
    <w:p w:rsidR="00C709E7" w:rsidRPr="00A31E65" w:rsidRDefault="00C709E7" w:rsidP="00C709E7">
      <w:pPr>
        <w:shd w:val="clear" w:color="auto" w:fill="FFFFFF"/>
        <w:spacing w:before="100" w:beforeAutospacing="1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Актив школы и органы самоуправления принимали непосредственное участие в организации и проведении ключевых общешкольных дел:</w:t>
      </w:r>
    </w:p>
    <w:p w:rsidR="00C709E7" w:rsidRPr="00A31E65" w:rsidRDefault="00C709E7" w:rsidP="00EA481C">
      <w:pPr>
        <w:numPr>
          <w:ilvl w:val="0"/>
          <w:numId w:val="13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День самоуправления</w:t>
      </w: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старшеклассники проводили уроки вместо учителей, участвовали в организации учебного процесса.</w:t>
      </w:r>
    </w:p>
    <w:p w:rsidR="00C709E7" w:rsidRPr="00A31E65" w:rsidRDefault="00C709E7" w:rsidP="00EA481C">
      <w:pPr>
        <w:numPr>
          <w:ilvl w:val="0"/>
          <w:numId w:val="13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День учителя</w:t>
      </w: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подготовка и проведение концерта, поздравлений.</w:t>
      </w:r>
    </w:p>
    <w:p w:rsidR="00C709E7" w:rsidRPr="00A31E65" w:rsidRDefault="00C709E7" w:rsidP="00EA481C">
      <w:pPr>
        <w:numPr>
          <w:ilvl w:val="0"/>
          <w:numId w:val="13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Новогодние праздники</w:t>
      </w: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организация утренников, </w:t>
      </w:r>
      <w:proofErr w:type="gramStart"/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новогоднего</w:t>
      </w:r>
      <w:proofErr w:type="gramEnd"/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квеста</w:t>
      </w:r>
      <w:proofErr w:type="spellEnd"/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709E7" w:rsidRPr="00A31E65" w:rsidRDefault="00C709E7" w:rsidP="00EA481C">
      <w:pPr>
        <w:numPr>
          <w:ilvl w:val="0"/>
          <w:numId w:val="13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День памяти А.В. Алелюхина</w:t>
      </w: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(29 октября 2025 года) — организация митинга, участие знамённой группы.</w:t>
      </w:r>
    </w:p>
    <w:p w:rsidR="00C709E7" w:rsidRPr="00A31E65" w:rsidRDefault="00C709E7" w:rsidP="00EA481C">
      <w:pPr>
        <w:numPr>
          <w:ilvl w:val="0"/>
          <w:numId w:val="13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Смотр строя и песни</w:t>
      </w: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(февраль 2026 года) — участие командиров отрядов.</w:t>
      </w:r>
    </w:p>
    <w:p w:rsidR="00C709E7" w:rsidRDefault="00C709E7" w:rsidP="00EA481C">
      <w:pPr>
        <w:numPr>
          <w:ilvl w:val="0"/>
          <w:numId w:val="13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День Победы</w:t>
      </w: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(9 мая 2026 года) — участие в организации митинга, парада, Вахты Памяти.</w:t>
      </w:r>
    </w:p>
    <w:p w:rsidR="00C709E7" w:rsidRDefault="00C709E7" w:rsidP="00EA481C">
      <w:pPr>
        <w:numPr>
          <w:ilvl w:val="0"/>
          <w:numId w:val="13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Благотворительная ярмарка «Масленица со вкусом добра» - участие в организации.</w:t>
      </w:r>
    </w:p>
    <w:p w:rsidR="00C709E7" w:rsidRPr="00A31E65" w:rsidRDefault="00C709E7" w:rsidP="00EA481C">
      <w:pPr>
        <w:numPr>
          <w:ilvl w:val="0"/>
          <w:numId w:val="13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Благотворительная акция «4лапы» - организация сбора корма для приюта животных.</w:t>
      </w:r>
    </w:p>
    <w:p w:rsidR="00C709E7" w:rsidRPr="00A31E65" w:rsidRDefault="00C709E7" w:rsidP="00C709E7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Актив школы участвовал в мероприятиях муниципального и регионального уровня:</w:t>
      </w:r>
    </w:p>
    <w:p w:rsidR="00C709E7" w:rsidRPr="00A31E65" w:rsidRDefault="00C709E7" w:rsidP="00EA481C">
      <w:pPr>
        <w:numPr>
          <w:ilvl w:val="0"/>
          <w:numId w:val="14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Коммунарские сборы</w:t>
      </w: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«Единство </w:t>
      </w:r>
      <w:proofErr w:type="gramStart"/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непохожих</w:t>
      </w:r>
      <w:proofErr w:type="gramEnd"/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(весенние каникулы) — участие актива школы.</w:t>
      </w:r>
    </w:p>
    <w:p w:rsidR="00C709E7" w:rsidRPr="00A31E65" w:rsidRDefault="00C709E7" w:rsidP="00EA481C">
      <w:pPr>
        <w:numPr>
          <w:ilvl w:val="0"/>
          <w:numId w:val="14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Муниципальная </w:t>
      </w:r>
      <w:proofErr w:type="spellStart"/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квест-игра</w:t>
      </w:r>
      <w:proofErr w:type="spellEnd"/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«Мы вместе»</w:t>
      </w: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команда школы заняла 1 место.</w:t>
      </w:r>
    </w:p>
    <w:p w:rsidR="00C709E7" w:rsidRPr="00A31E65" w:rsidRDefault="00C709E7" w:rsidP="00EA481C">
      <w:pPr>
        <w:numPr>
          <w:ilvl w:val="0"/>
          <w:numId w:val="14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Дни местного самоуправления</w:t>
      </w: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 </w:t>
      </w:r>
      <w:proofErr w:type="spellStart"/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Кесовогорском</w:t>
      </w:r>
      <w:proofErr w:type="spellEnd"/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округе.</w:t>
      </w:r>
    </w:p>
    <w:p w:rsidR="00C709E7" w:rsidRPr="00A31E65" w:rsidRDefault="00C709E7" w:rsidP="00C709E7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классах были сформированы органы самоуправления: старосты, учебный сектор, культмассовый сектор, спортивный сектор, трудовой сектор. Проводились выборы в органы классного самоуправления, распределялись поручения. В ряде классов (например, 8А, 8Б) самоуправление работало наиболее активно. </w:t>
      </w:r>
    </w:p>
    <w:p w:rsidR="00C709E7" w:rsidRPr="00A31E65" w:rsidRDefault="00C709E7" w:rsidP="00C709E7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2025–2026 учебном году в школе прошли выборы Президента школы. По результатам голосования победу одержала ученица 8А класса Морозова Арина. Выборы стали важным событием, демонстрирующим развитие демократических процедур в школе.</w:t>
      </w:r>
    </w:p>
    <w:p w:rsidR="00C709E7" w:rsidRPr="00A31E65" w:rsidRDefault="00C709E7" w:rsidP="00C709E7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школе сформирована структура органов самоуправления (школьный и классный уровни), регулярно проводились заседания Совета первичного отделения, актив школы участвовал в организации ключевых мероприятий и представлял школу на муниципальном уровне. Проведение выборов Президента школы стало важным шагом в развитии демократических процедур.</w:t>
      </w:r>
    </w:p>
    <w:p w:rsidR="00C709E7" w:rsidRPr="00A31E65" w:rsidRDefault="00C709E7" w:rsidP="00C709E7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1E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Вместе с тем сохраняются проблемы: неравномерная активность классов, недостаточная инициатива учащихся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54E34" w:rsidRPr="00754E34" w:rsidRDefault="00754E34" w:rsidP="00D046E4">
      <w:pPr>
        <w:shd w:val="clear" w:color="auto" w:fill="FFFFFF"/>
        <w:spacing w:before="240" w:after="240" w:line="360" w:lineRule="auto"/>
        <w:ind w:firstLine="708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046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2.9. Модуль «</w:t>
      </w:r>
      <w:proofErr w:type="gramStart"/>
      <w:r w:rsidRPr="00D046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Школьные</w:t>
      </w:r>
      <w:proofErr w:type="gramEnd"/>
      <w:r w:rsidRPr="00D046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D046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медиа</w:t>
      </w:r>
      <w:proofErr w:type="spellEnd"/>
      <w:r w:rsidRPr="00D046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</w:p>
    <w:p w:rsidR="00D046E4" w:rsidRPr="004552EC" w:rsidRDefault="00D046E4" w:rsidP="00D046E4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Ц</w:t>
      </w:r>
      <w:r w:rsidRPr="004552E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ель школьных </w:t>
      </w:r>
      <w:proofErr w:type="spellStart"/>
      <w:r w:rsidRPr="004552E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медиа</w:t>
      </w:r>
      <w:proofErr w:type="spell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proofErr w:type="spell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</w:t>
      </w:r>
      <w:proofErr w:type="spell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рассматриваются как совместно создаваемый обучающимися и педагогами инструмент распространения текстовой, аудио и </w:t>
      </w:r>
      <w:proofErr w:type="gram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 информации</w:t>
      </w:r>
      <w:proofErr w:type="gram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046E4" w:rsidRPr="004552EC" w:rsidRDefault="00D046E4" w:rsidP="00D046E4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2025–2026 учебном году школьные </w:t>
      </w:r>
      <w:proofErr w:type="spell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</w:t>
      </w:r>
      <w:proofErr w:type="spell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были представлены несколькими направлениями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046E4" w:rsidRPr="004552EC" w:rsidRDefault="00D046E4" w:rsidP="00D046E4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 основе Рабочей программы воспитания и отчётных документов можно выделить следующие компоненты </w:t>
      </w:r>
      <w:proofErr w:type="spell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медиасистемы</w:t>
      </w:r>
      <w:proofErr w:type="spell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школы: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0"/>
        <w:gridCol w:w="3686"/>
        <w:gridCol w:w="3074"/>
      </w:tblGrid>
      <w:tr w:rsidR="00D046E4" w:rsidRPr="004552EC" w:rsidTr="00D046E4">
        <w:trPr>
          <w:trHeight w:val="902"/>
          <w:tblHeader/>
        </w:trPr>
        <w:tc>
          <w:tcPr>
            <w:tcW w:w="147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46E4" w:rsidRPr="004552EC" w:rsidRDefault="00D046E4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52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Компонент</w:t>
            </w:r>
          </w:p>
        </w:tc>
        <w:tc>
          <w:tcPr>
            <w:tcW w:w="192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46E4" w:rsidRPr="004552EC" w:rsidRDefault="00D046E4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52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160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46E4" w:rsidRPr="004552EC" w:rsidRDefault="00D046E4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52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Целевая аудитория</w:t>
            </w:r>
          </w:p>
        </w:tc>
      </w:tr>
      <w:tr w:rsidR="00D046E4" w:rsidRPr="004552EC" w:rsidTr="00D046E4">
        <w:tc>
          <w:tcPr>
            <w:tcW w:w="147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46E4" w:rsidRPr="004552EC" w:rsidRDefault="00D046E4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2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Цифровые </w:t>
            </w:r>
            <w:proofErr w:type="spellStart"/>
            <w:r w:rsidRPr="004552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медиа</w:t>
            </w:r>
            <w:proofErr w:type="spellEnd"/>
          </w:p>
        </w:tc>
        <w:tc>
          <w:tcPr>
            <w:tcW w:w="192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46E4" w:rsidRPr="004552EC" w:rsidRDefault="00D046E4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Официальная группа </w:t>
            </w:r>
            <w:proofErr w:type="spellStart"/>
            <w:r w:rsidRPr="00D046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ВКонтакте</w:t>
            </w:r>
            <w:proofErr w:type="spellEnd"/>
            <w:r w:rsidRPr="00455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«МБОУ Кесовогорская СОШ»</w:t>
            </w:r>
          </w:p>
        </w:tc>
        <w:tc>
          <w:tcPr>
            <w:tcW w:w="160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46E4" w:rsidRPr="004552EC" w:rsidRDefault="00D046E4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Учащиеся, родители, педагоги, общественность</w:t>
            </w:r>
          </w:p>
        </w:tc>
      </w:tr>
      <w:tr w:rsidR="00D046E4" w:rsidRPr="004552EC" w:rsidTr="00D046E4">
        <w:tc>
          <w:tcPr>
            <w:tcW w:w="147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46E4" w:rsidRPr="004552EC" w:rsidRDefault="00D046E4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2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Цифровые </w:t>
            </w:r>
            <w:proofErr w:type="spellStart"/>
            <w:r w:rsidRPr="004552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медиа</w:t>
            </w:r>
            <w:proofErr w:type="spellEnd"/>
          </w:p>
        </w:tc>
        <w:tc>
          <w:tcPr>
            <w:tcW w:w="192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46E4" w:rsidRPr="004552EC" w:rsidRDefault="00D046E4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6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Официальный сайт</w:t>
            </w:r>
            <w:r w:rsidRPr="00455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школы</w:t>
            </w:r>
          </w:p>
        </w:tc>
        <w:tc>
          <w:tcPr>
            <w:tcW w:w="160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46E4" w:rsidRPr="004552EC" w:rsidRDefault="00D046E4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Учащиеся, родители, педагоги, общественность</w:t>
            </w:r>
          </w:p>
        </w:tc>
      </w:tr>
      <w:tr w:rsidR="00D046E4" w:rsidRPr="004552EC" w:rsidTr="00D046E4">
        <w:tc>
          <w:tcPr>
            <w:tcW w:w="147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046E4" w:rsidRPr="004552EC" w:rsidRDefault="00D046E4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52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Медиапроизводство</w:t>
            </w:r>
            <w:proofErr w:type="spellEnd"/>
          </w:p>
        </w:tc>
        <w:tc>
          <w:tcPr>
            <w:tcW w:w="192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046E4" w:rsidRPr="004552EC" w:rsidRDefault="00D046E4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6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Редакция школьной газеты</w:t>
            </w:r>
            <w:r w:rsidRPr="00455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/ </w:t>
            </w:r>
            <w:proofErr w:type="spellStart"/>
            <w:r w:rsidRPr="00D046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Медиацентр</w:t>
            </w:r>
            <w:proofErr w:type="spellEnd"/>
          </w:p>
        </w:tc>
        <w:tc>
          <w:tcPr>
            <w:tcW w:w="160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046E4" w:rsidRPr="004552EC" w:rsidRDefault="00D046E4" w:rsidP="00D046E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Учащиеся-журналисты, фотографы, видеографы</w:t>
            </w:r>
          </w:p>
        </w:tc>
      </w:tr>
    </w:tbl>
    <w:p w:rsidR="00D046E4" w:rsidRPr="004552EC" w:rsidRDefault="00D046E4" w:rsidP="00D046E4">
      <w:pPr>
        <w:spacing w:before="480" w:after="48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6E4" w:rsidRPr="004552EC" w:rsidRDefault="00D046E4" w:rsidP="00D046E4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Официальное сообщество школы </w:t>
      </w:r>
      <w:proofErr w:type="spell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ВКонтакте</w:t>
      </w:r>
      <w:proofErr w:type="spell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является </w:t>
      </w:r>
      <w:r w:rsidRPr="004552E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основным цифровым каналом</w:t>
      </w: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информирования. Группа активно используется </w:t>
      </w:r>
      <w:proofErr w:type="gram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</w:t>
      </w:r>
      <w:proofErr w:type="gram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D046E4" w:rsidRPr="004552EC" w:rsidRDefault="00D046E4" w:rsidP="00EA481C">
      <w:pPr>
        <w:numPr>
          <w:ilvl w:val="0"/>
          <w:numId w:val="19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Освещения школьных мероприятий</w:t>
      </w: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информация о проведённых событиях регулярно появляется в группе и затем транслируется через региональные СМИ («Тверские ведомости»)</w:t>
      </w:r>
    </w:p>
    <w:p w:rsidR="00D046E4" w:rsidRPr="004552EC" w:rsidRDefault="00D046E4" w:rsidP="00EA481C">
      <w:pPr>
        <w:numPr>
          <w:ilvl w:val="0"/>
          <w:numId w:val="19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Публикации фото- и видеоотчётов</w:t>
      </w: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мероприятий</w:t>
      </w:r>
    </w:p>
    <w:p w:rsidR="00D046E4" w:rsidRPr="004552EC" w:rsidRDefault="00D046E4" w:rsidP="00EA481C">
      <w:pPr>
        <w:numPr>
          <w:ilvl w:val="0"/>
          <w:numId w:val="19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Информирования родителей и учащихся</w:t>
      </w: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 текущих событиях</w:t>
      </w:r>
    </w:p>
    <w:p w:rsidR="00D046E4" w:rsidRPr="004552EC" w:rsidRDefault="00D046E4" w:rsidP="00D046E4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Группа выступает </w:t>
      </w:r>
      <w:r w:rsidRPr="004552E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источником информации для региональных СМИ</w:t>
      </w: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что свидетельствует о её значимости как </w:t>
      </w:r>
      <w:proofErr w:type="spell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медиаресурса</w:t>
      </w:r>
      <w:proofErr w:type="spell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046E4" w:rsidRPr="004552EC" w:rsidRDefault="00D046E4" w:rsidP="00D046E4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Сайт школы используется </w:t>
      </w:r>
      <w:proofErr w:type="gram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</w:t>
      </w:r>
      <w:proofErr w:type="gram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D046E4" w:rsidRPr="004552EC" w:rsidRDefault="00D046E4" w:rsidP="00EA481C">
      <w:pPr>
        <w:numPr>
          <w:ilvl w:val="0"/>
          <w:numId w:val="20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Размещения информации о </w:t>
      </w:r>
      <w:proofErr w:type="spell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профориентационных</w:t>
      </w:r>
      <w:proofErr w:type="spell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мероприятиях-</w:t>
      </w:r>
    </w:p>
    <w:p w:rsidR="00D046E4" w:rsidRPr="004552EC" w:rsidRDefault="00D046E4" w:rsidP="00EA481C">
      <w:pPr>
        <w:numPr>
          <w:ilvl w:val="0"/>
          <w:numId w:val="20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Публикации новостей и объявлений</w:t>
      </w:r>
    </w:p>
    <w:p w:rsidR="00D046E4" w:rsidRPr="004552EC" w:rsidRDefault="00D046E4" w:rsidP="00EA481C">
      <w:pPr>
        <w:numPr>
          <w:ilvl w:val="0"/>
          <w:numId w:val="20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Информирования родителей через электронный дневник</w:t>
      </w:r>
    </w:p>
    <w:p w:rsidR="00D046E4" w:rsidRPr="004552EC" w:rsidRDefault="00D046E4" w:rsidP="00D046E4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Редакторами </w:t>
      </w:r>
      <w:proofErr w:type="spell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медиацентра</w:t>
      </w:r>
      <w:proofErr w:type="spell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публикуются новостные репортажи в группе </w:t>
      </w:r>
      <w:proofErr w:type="spell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ВКонтакте</w:t>
      </w:r>
      <w:proofErr w:type="spell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 указывает на наличие </w:t>
      </w:r>
      <w:proofErr w:type="spellStart"/>
      <w:r w:rsidRPr="004552E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медиацентра</w:t>
      </w:r>
      <w:proofErr w:type="spell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 структурного подразделения.</w:t>
      </w:r>
    </w:p>
    <w:p w:rsidR="00D046E4" w:rsidRPr="004552EC" w:rsidRDefault="00D046E4" w:rsidP="00D046E4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</w:t>
      </w: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задачи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входит:</w:t>
      </w:r>
    </w:p>
    <w:p w:rsidR="00D046E4" w:rsidRPr="004552EC" w:rsidRDefault="00D046E4" w:rsidP="00EA481C">
      <w:pPr>
        <w:numPr>
          <w:ilvl w:val="0"/>
          <w:numId w:val="21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Создание </w:t>
      </w:r>
      <w:proofErr w:type="gram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детского</w:t>
      </w:r>
      <w:proofErr w:type="gram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информационного </w:t>
      </w:r>
      <w:proofErr w:type="spell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контента</w:t>
      </w:r>
      <w:proofErr w:type="spellEnd"/>
    </w:p>
    <w:p w:rsidR="00D046E4" w:rsidRPr="004552EC" w:rsidRDefault="00D046E4" w:rsidP="00EA481C">
      <w:pPr>
        <w:numPr>
          <w:ilvl w:val="0"/>
          <w:numId w:val="21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Освещение школьных событий</w:t>
      </w:r>
    </w:p>
    <w:p w:rsidR="00D046E4" w:rsidRPr="004552EC" w:rsidRDefault="00D046E4" w:rsidP="00EA481C">
      <w:pPr>
        <w:numPr>
          <w:ilvl w:val="0"/>
          <w:numId w:val="21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Сопровождение участия школьников в </w:t>
      </w:r>
      <w:proofErr w:type="spell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онлайн-конкурсах</w:t>
      </w:r>
      <w:proofErr w:type="spell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акциях</w:t>
      </w:r>
    </w:p>
    <w:p w:rsidR="00D046E4" w:rsidRPr="004552EC" w:rsidRDefault="00D046E4" w:rsidP="00EA481C">
      <w:pPr>
        <w:numPr>
          <w:ilvl w:val="0"/>
          <w:numId w:val="21"/>
        </w:numPr>
        <w:shd w:val="clear" w:color="auto" w:fill="FFFFFF"/>
        <w:spacing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Мультимедийное</w:t>
      </w:r>
      <w:proofErr w:type="spellEnd"/>
      <w:r w:rsidRPr="00455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сопровождение школьных праздников, фестивалей, конкурсов, спектаклей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54E34" w:rsidRPr="00754E34" w:rsidRDefault="00754E34" w:rsidP="00D046E4">
      <w:pPr>
        <w:shd w:val="clear" w:color="auto" w:fill="FFFFFF"/>
        <w:spacing w:before="240" w:after="240" w:line="360" w:lineRule="auto"/>
        <w:ind w:firstLine="708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2.10. Модуль «Социальное партнёрство»</w:t>
      </w:r>
    </w:p>
    <w:p w:rsidR="00754E34" w:rsidRDefault="00754E34" w:rsidP="00191E94">
      <w:pPr>
        <w:shd w:val="clear" w:color="auto" w:fill="FFFFFF"/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Школа взаимодействует с краеведческим музеем, ЦДК, ГИБДД, администрацией округа, региональным штабом </w:t>
      </w:r>
      <w:proofErr w:type="spellStart"/>
      <w:r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Юнармии</w:t>
      </w:r>
      <w:proofErr w:type="spellEnd"/>
      <w:r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704F5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754E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обогащает содержание воспитательной работы и даёт детям реальный социальный опыт.</w:t>
      </w:r>
    </w:p>
    <w:p w:rsidR="00191E94" w:rsidRDefault="00191E94" w:rsidP="00191E94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социальными партнерами были проведены: м</w:t>
      </w:r>
      <w:r w:rsidRPr="00754E3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итинги, акции, уроки мужества,</w:t>
      </w:r>
      <w:r w:rsidRPr="0019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E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Конституции, День народного единства, встречи с главой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9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54E34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кции ко Дню пожилых, Дню матери,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соревнования, концерты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proofErr w:type="gramEnd"/>
    </w:p>
    <w:p w:rsidR="005874F0" w:rsidRDefault="005874F0" w:rsidP="002D2D6E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contextualSpacing/>
        <w:jc w:val="both"/>
        <w:rPr>
          <w:b/>
          <w:bCs/>
          <w:color w:val="0F1115"/>
          <w:sz w:val="28"/>
          <w:szCs w:val="28"/>
        </w:rPr>
      </w:pPr>
      <w:r>
        <w:rPr>
          <w:b/>
          <w:bCs/>
          <w:color w:val="0F1115"/>
          <w:sz w:val="28"/>
          <w:szCs w:val="28"/>
        </w:rPr>
        <w:t>3. Вывод</w:t>
      </w:r>
    </w:p>
    <w:p w:rsidR="002D2D6E" w:rsidRDefault="00D046E4" w:rsidP="002D2D6E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contextualSpacing/>
        <w:jc w:val="both"/>
        <w:rPr>
          <w:color w:val="0F1115"/>
          <w:sz w:val="28"/>
          <w:szCs w:val="28"/>
        </w:rPr>
      </w:pPr>
      <w:r w:rsidRPr="005160FC">
        <w:rPr>
          <w:color w:val="0F1115"/>
          <w:sz w:val="28"/>
          <w:szCs w:val="28"/>
        </w:rPr>
        <w:t>Воспитательная работа в МБОУ Кесовогорская СОШ в 2025–2026 учебном году велась на </w:t>
      </w:r>
      <w:r w:rsidRPr="005160FC">
        <w:rPr>
          <w:bCs/>
          <w:color w:val="0F1115"/>
          <w:sz w:val="28"/>
          <w:szCs w:val="28"/>
        </w:rPr>
        <w:t>удовлетворительном уровне</w:t>
      </w:r>
      <w:r w:rsidRPr="005160FC">
        <w:rPr>
          <w:color w:val="0F1115"/>
          <w:sz w:val="28"/>
          <w:szCs w:val="28"/>
        </w:rPr>
        <w:t> с выраженным патриотическим и социальным уклоном. Деятельность соответствует целям и задачам Рабочей программы воспитания. Система воспитания демонстрирует устойчивость, системность и способность к развитию. При целенаправленной корректировке указанных проблемных зон воспитательная система может выйти на качественно новый уровень, обеспечивающий более полное личностное развитие каждого обучающегося.</w:t>
      </w:r>
    </w:p>
    <w:p w:rsidR="00D046E4" w:rsidRPr="002D2D6E" w:rsidRDefault="005874F0" w:rsidP="002D2D6E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contextualSpacing/>
        <w:jc w:val="both"/>
        <w:rPr>
          <w:color w:val="0F1115"/>
          <w:sz w:val="28"/>
          <w:szCs w:val="28"/>
        </w:rPr>
      </w:pPr>
      <w:r>
        <w:rPr>
          <w:b/>
          <w:bCs/>
          <w:color w:val="0F1115"/>
          <w:sz w:val="28"/>
          <w:szCs w:val="28"/>
        </w:rPr>
        <w:t xml:space="preserve">4. </w:t>
      </w:r>
      <w:r w:rsidR="00D046E4" w:rsidRPr="005160FC">
        <w:rPr>
          <w:b/>
          <w:bCs/>
          <w:color w:val="0F1115"/>
          <w:sz w:val="28"/>
          <w:szCs w:val="28"/>
        </w:rPr>
        <w:t>Приоритетные задачи на 2026–2027 учебный год</w:t>
      </w:r>
    </w:p>
    <w:p w:rsidR="00D046E4" w:rsidRPr="002D2D6E" w:rsidRDefault="00D046E4" w:rsidP="00EA481C">
      <w:pPr>
        <w:numPr>
          <w:ilvl w:val="0"/>
          <w:numId w:val="22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D2D6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области профилактики</w:t>
      </w:r>
      <w:r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внедрить систему раннего предупреждения академической задолженности (еженедельный мониторинг, </w:t>
      </w:r>
      <w:proofErr w:type="spellStart"/>
      <w:r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тьюторская</w:t>
      </w:r>
      <w:proofErr w:type="spellEnd"/>
      <w:r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поддержка); усилить психолого-педагогическую поддержку на этапе «группы </w:t>
      </w:r>
      <w:r w:rsidR="005160FC"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риска</w:t>
      </w:r>
      <w:r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»; провести анализ каждого случая глубокого кризиса для выработки новых алгоритмов действий.</w:t>
      </w:r>
    </w:p>
    <w:p w:rsidR="00D046E4" w:rsidRPr="002D2D6E" w:rsidRDefault="00D046E4" w:rsidP="00EA481C">
      <w:pPr>
        <w:numPr>
          <w:ilvl w:val="0"/>
          <w:numId w:val="22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D2D6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области профориентации</w:t>
      </w:r>
      <w:r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увеличить количество экскурсий на предприятия, профессиональных проб, мастер-классов от специалистов; расширить социальное партнёрство с учреждениями профессионального образования.</w:t>
      </w:r>
    </w:p>
    <w:p w:rsidR="00D046E4" w:rsidRPr="002D2D6E" w:rsidRDefault="00D046E4" w:rsidP="00EA481C">
      <w:pPr>
        <w:numPr>
          <w:ilvl w:val="0"/>
          <w:numId w:val="22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D2D6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работе с родителями</w:t>
      </w:r>
      <w:r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разработать индивидуальные планы взаимодействия с семьями с низкой явкой; использовать дистанционные форматы для повышения охвата; усилить профилактическую работу с семьями «группы риска».</w:t>
      </w:r>
    </w:p>
    <w:p w:rsidR="00D046E4" w:rsidRPr="002D2D6E" w:rsidRDefault="00D046E4" w:rsidP="00EA481C">
      <w:pPr>
        <w:numPr>
          <w:ilvl w:val="0"/>
          <w:numId w:val="22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D2D6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развитии самоуправления</w:t>
      </w:r>
      <w:r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перейти от разовых акций к системе советов дел; организовать Школу актива на регулярной основе; усилить преемственность через наставничество.</w:t>
      </w:r>
    </w:p>
    <w:p w:rsidR="00D046E4" w:rsidRPr="002D2D6E" w:rsidRDefault="00D046E4" w:rsidP="00EA481C">
      <w:pPr>
        <w:numPr>
          <w:ilvl w:val="0"/>
          <w:numId w:val="22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D2D6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работе со старшеклассниками</w:t>
      </w:r>
      <w:r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усилить мероприятия по социальному проектированию, тренингам личностного роста, дискуссионным клубам.</w:t>
      </w:r>
    </w:p>
    <w:p w:rsidR="00D046E4" w:rsidRPr="002D2D6E" w:rsidRDefault="00D046E4" w:rsidP="00EA481C">
      <w:pPr>
        <w:numPr>
          <w:ilvl w:val="0"/>
          <w:numId w:val="22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D2D6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научно-познавательном направлении</w:t>
      </w:r>
      <w:r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расширить дни науки</w:t>
      </w:r>
      <w:r w:rsid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046E4" w:rsidRPr="002D2D6E" w:rsidRDefault="00D046E4" w:rsidP="00EA481C">
      <w:pPr>
        <w:numPr>
          <w:ilvl w:val="0"/>
          <w:numId w:val="22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D2D6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В работе школьных </w:t>
      </w:r>
      <w:proofErr w:type="spellStart"/>
      <w:r w:rsidRPr="002D2D6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медиа</w:t>
      </w:r>
      <w:proofErr w:type="spellEnd"/>
      <w:r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внедрить систему мониторинга эффективности, расширить состав участников, развивать </w:t>
      </w:r>
      <w:proofErr w:type="spellStart"/>
      <w:r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видеоформаты</w:t>
      </w:r>
      <w:proofErr w:type="spellEnd"/>
      <w:r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046E4" w:rsidRPr="002D2D6E" w:rsidRDefault="00D046E4" w:rsidP="00EA481C">
      <w:pPr>
        <w:numPr>
          <w:ilvl w:val="0"/>
          <w:numId w:val="22"/>
        </w:numPr>
        <w:shd w:val="clear" w:color="auto" w:fill="FFFFFF"/>
        <w:spacing w:before="100" w:beforeAutospacing="1"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D2D6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системе повышения квалификации педагогов</w:t>
      </w:r>
      <w:r w:rsidRPr="002D2D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проводить обучающие семинары для учителей по бесконфликтному общению и ранней диагностике проблем.</w:t>
      </w:r>
    </w:p>
    <w:p w:rsidR="00A02DEA" w:rsidRPr="002D2D6E" w:rsidRDefault="00A02DEA" w:rsidP="00D046E4">
      <w:pPr>
        <w:shd w:val="clear" w:color="auto" w:fill="FFFFFF"/>
        <w:spacing w:before="240" w:after="24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02DEA" w:rsidRPr="002D2D6E" w:rsidSect="00A0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5C6"/>
    <w:multiLevelType w:val="multilevel"/>
    <w:tmpl w:val="92FC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10DCB"/>
    <w:multiLevelType w:val="multilevel"/>
    <w:tmpl w:val="AAA6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70B7D"/>
    <w:multiLevelType w:val="multilevel"/>
    <w:tmpl w:val="C97C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5127F"/>
    <w:multiLevelType w:val="multilevel"/>
    <w:tmpl w:val="8EC8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225731"/>
    <w:multiLevelType w:val="multilevel"/>
    <w:tmpl w:val="9948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C755FB"/>
    <w:multiLevelType w:val="multilevel"/>
    <w:tmpl w:val="A036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618FA"/>
    <w:multiLevelType w:val="multilevel"/>
    <w:tmpl w:val="D20E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A96DEA"/>
    <w:multiLevelType w:val="multilevel"/>
    <w:tmpl w:val="E0049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396263"/>
    <w:multiLevelType w:val="multilevel"/>
    <w:tmpl w:val="774E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F03042"/>
    <w:multiLevelType w:val="multilevel"/>
    <w:tmpl w:val="29FE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A30344"/>
    <w:multiLevelType w:val="multilevel"/>
    <w:tmpl w:val="BCF2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D121DE"/>
    <w:multiLevelType w:val="multilevel"/>
    <w:tmpl w:val="039E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3D1A22"/>
    <w:multiLevelType w:val="multilevel"/>
    <w:tmpl w:val="5D48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9E7236"/>
    <w:multiLevelType w:val="multilevel"/>
    <w:tmpl w:val="C0DC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A75BB9"/>
    <w:multiLevelType w:val="multilevel"/>
    <w:tmpl w:val="26AC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EA69D9"/>
    <w:multiLevelType w:val="multilevel"/>
    <w:tmpl w:val="0EBC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EF30CF"/>
    <w:multiLevelType w:val="multilevel"/>
    <w:tmpl w:val="473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F61BC1"/>
    <w:multiLevelType w:val="multilevel"/>
    <w:tmpl w:val="CEBE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E74FD2"/>
    <w:multiLevelType w:val="multilevel"/>
    <w:tmpl w:val="F890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2E5B76"/>
    <w:multiLevelType w:val="multilevel"/>
    <w:tmpl w:val="28AE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B20E29"/>
    <w:multiLevelType w:val="multilevel"/>
    <w:tmpl w:val="DE2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BB6E55"/>
    <w:multiLevelType w:val="multilevel"/>
    <w:tmpl w:val="F850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7"/>
  </w:num>
  <w:num w:numId="4">
    <w:abstractNumId w:val="2"/>
  </w:num>
  <w:num w:numId="5">
    <w:abstractNumId w:val="3"/>
  </w:num>
  <w:num w:numId="6">
    <w:abstractNumId w:val="15"/>
  </w:num>
  <w:num w:numId="7">
    <w:abstractNumId w:val="13"/>
  </w:num>
  <w:num w:numId="8">
    <w:abstractNumId w:val="5"/>
  </w:num>
  <w:num w:numId="9">
    <w:abstractNumId w:val="8"/>
  </w:num>
  <w:num w:numId="10">
    <w:abstractNumId w:val="18"/>
  </w:num>
  <w:num w:numId="11">
    <w:abstractNumId w:val="21"/>
  </w:num>
  <w:num w:numId="12">
    <w:abstractNumId w:val="16"/>
  </w:num>
  <w:num w:numId="13">
    <w:abstractNumId w:val="6"/>
  </w:num>
  <w:num w:numId="14">
    <w:abstractNumId w:val="0"/>
  </w:num>
  <w:num w:numId="15">
    <w:abstractNumId w:val="14"/>
  </w:num>
  <w:num w:numId="16">
    <w:abstractNumId w:val="11"/>
  </w:num>
  <w:num w:numId="17">
    <w:abstractNumId w:val="19"/>
  </w:num>
  <w:num w:numId="18">
    <w:abstractNumId w:val="9"/>
  </w:num>
  <w:num w:numId="19">
    <w:abstractNumId w:val="1"/>
  </w:num>
  <w:num w:numId="20">
    <w:abstractNumId w:val="20"/>
  </w:num>
  <w:num w:numId="21">
    <w:abstractNumId w:val="4"/>
  </w:num>
  <w:num w:numId="22">
    <w:abstractNumId w:val="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4E34"/>
    <w:rsid w:val="00084C5E"/>
    <w:rsid w:val="000C1DC6"/>
    <w:rsid w:val="000F43E0"/>
    <w:rsid w:val="0019059C"/>
    <w:rsid w:val="00191E94"/>
    <w:rsid w:val="001B3BD2"/>
    <w:rsid w:val="001D7D0D"/>
    <w:rsid w:val="002D2D6E"/>
    <w:rsid w:val="00365E09"/>
    <w:rsid w:val="003A2748"/>
    <w:rsid w:val="004B4CC6"/>
    <w:rsid w:val="005160FC"/>
    <w:rsid w:val="005874F0"/>
    <w:rsid w:val="00646A35"/>
    <w:rsid w:val="00704F5C"/>
    <w:rsid w:val="00754E34"/>
    <w:rsid w:val="007A2D46"/>
    <w:rsid w:val="007D1BFC"/>
    <w:rsid w:val="008559AE"/>
    <w:rsid w:val="00987A47"/>
    <w:rsid w:val="00A02DEA"/>
    <w:rsid w:val="00A6041B"/>
    <w:rsid w:val="00A96547"/>
    <w:rsid w:val="00BC2BBA"/>
    <w:rsid w:val="00C44831"/>
    <w:rsid w:val="00C709E7"/>
    <w:rsid w:val="00CC2872"/>
    <w:rsid w:val="00D046E4"/>
    <w:rsid w:val="00D85810"/>
    <w:rsid w:val="00D91F77"/>
    <w:rsid w:val="00DF4E86"/>
    <w:rsid w:val="00DF7D1E"/>
    <w:rsid w:val="00E858A8"/>
    <w:rsid w:val="00EA481C"/>
    <w:rsid w:val="00EB4C51"/>
    <w:rsid w:val="00F93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DEA"/>
  </w:style>
  <w:style w:type="paragraph" w:styleId="2">
    <w:name w:val="heading 2"/>
    <w:basedOn w:val="a"/>
    <w:link w:val="20"/>
    <w:uiPriority w:val="9"/>
    <w:qFormat/>
    <w:rsid w:val="00754E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4E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54E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4E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4E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54E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754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d5dee">
    <w:name w:val="_2ed5dee"/>
    <w:basedOn w:val="a0"/>
    <w:rsid w:val="00754E34"/>
  </w:style>
  <w:style w:type="character" w:styleId="a3">
    <w:name w:val="Strong"/>
    <w:basedOn w:val="a0"/>
    <w:uiPriority w:val="22"/>
    <w:qFormat/>
    <w:rsid w:val="00754E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2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26</Pages>
  <Words>5603</Words>
  <Characters>31943</Characters>
  <Application>Microsoft Office Word</Application>
  <DocSecurity>0</DocSecurity>
  <Lines>266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</vt:lpstr>
      <vt:lpstr>    </vt:lpstr>
      <vt:lpstr>    </vt:lpstr>
      <vt:lpstr>    </vt:lpstr>
      <vt:lpstr>    </vt:lpstr>
      <vt:lpstr>    АНАЛИЗ </vt:lpstr>
      <vt:lpstr>    ВОСПИТАТЕЛЬНОЙ РАБОТЫ</vt:lpstr>
      <vt:lpstr>    МБОУ Кесовогорская СОШ </vt:lpstr>
      <vt:lpstr>    за 2025–2026 учебный год</vt:lpstr>
      <vt:lpstr>        1. Введение</vt:lpstr>
      <vt:lpstr>        2. Реализация основных модулей воспитательной программы</vt:lpstr>
      <vt:lpstr>        Охват обучающихся внеурочной деятельностью составляет 100%.</vt:lpstr>
      <vt:lpstr>        Юнармейский отряд «Юный патриот имени дважды Героя Советского Союза Алексея Васи</vt:lpstr>
    </vt:vector>
  </TitlesOfParts>
  <Company>SPecialiST RePack</Company>
  <LinksUpToDate>false</LinksUpToDate>
  <CharactersWithSpaces>37472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2026-08-18T13:54:00Z</dcterms:created>
  <dcterms:modified xsi:type="dcterms:W3CDTF">2026-08-20T07:14:00Z</dcterms:modified>
</cp:coreProperties>
</file>