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Самооценка подростка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32812">
        <w:rPr>
          <w:rFonts w:ascii="Times New Roman" w:hAnsi="Times New Roman" w:cs="Times New Roman"/>
          <w:b/>
          <w:bCs/>
          <w:sz w:val="28"/>
          <w:szCs w:val="28"/>
        </w:rPr>
        <w:t>материал для родителей (законных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812">
        <w:rPr>
          <w:rFonts w:ascii="Times New Roman" w:hAnsi="Times New Roman" w:cs="Times New Roman"/>
          <w:b/>
          <w:bCs/>
          <w:sz w:val="28"/>
          <w:szCs w:val="28"/>
        </w:rPr>
        <w:t>представителей) детей подростков</w:t>
      </w:r>
      <w:r w:rsidRPr="0013281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32812">
        <w:rPr>
          <w:rFonts w:ascii="Times New Roman" w:hAnsi="Times New Roman" w:cs="Times New Roman"/>
          <w:b/>
          <w:bCs/>
          <w:sz w:val="28"/>
          <w:szCs w:val="28"/>
        </w:rPr>
        <w:t>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328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детей-подростков самооценка приобретает особо важное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значение, так как определяет успешность социальной адаптации в период активного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фо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мирования личности. От того насколько самооценка является адекватной з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висит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учебная мотивация подростка, качество построения межличностных отношений,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способность противостоять стрессам, уверенность в собственных силах,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эмоциональное благополучие и др.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Однако, на протяжении всего периода становления личности, самооценка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постоянно видоизменяется и под воздействием различных источников варь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руются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от заниженной до завышенной.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812">
        <w:rPr>
          <w:rFonts w:ascii="Times New Roman" w:hAnsi="Times New Roman" w:cs="Times New Roman"/>
          <w:b/>
          <w:bCs/>
          <w:sz w:val="28"/>
          <w:szCs w:val="28"/>
        </w:rPr>
        <w:t>Виды самооценки: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r w:rsidRPr="0013281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Адекватная «оптимальная самооценка»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делится на несколько уровней: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средний и высокий –это максимально объективное и реальное оценивание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собственной личности, восприятие ее такой, какая она есть: не лучше, и не хуже.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ровень самооценки представляет наиболее реалистичное представл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подростков о себе и окружающих людях, они легче воспринимают кр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 негативные отзывы о себе, более тщательно анализируют свои личн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стные качества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 чувства и предпринимают больше ориентировочных дейс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вий при решении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проблем, что позволяет им достигать наилучших результ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тов.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r w:rsidRPr="0013281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Неадекватная самооценка: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а) Заниженная самооценка –это придание себе, своей личности более низких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оценок и характеристик, чем они есть на самом деле.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б) Завышенная самооценка –это восприятие, собственной личности, на более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высоком уровне по сравнению с реальностью.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Перейдем к рассмотрению каждого вида самооценки.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Так </w:t>
      </w:r>
      <w:r w:rsidRPr="0013281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адекватная самооценка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–это объективное отражение собственной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личности, которое позволяет человеку правильно соотносить свои силы с з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разной трудности и с требованиями окружающих.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Адекватная сам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оценка играет ключевую роль в формировании таких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личностных качеств, как конструктивная самокритичность и объективная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требовательность к себе, устойчивая уверенность в своих силах и реалисти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ч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уровень притязаний, который носит устойчивый характер и зависит от того,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чем занимается реб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нок и насколько для него это значимо.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Другие особенности детей с адеква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ной самооценкой –активность, оптимизм,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общительность и чувство юмора. Они самостоятельно и правильно выбирают задачи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 соответствии со своими возможностями, поэтому ситуации неудачи возн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кают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редко, а если таковые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случаются, то проверяют себя сами и в следующий раз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выбирают менее трудную цель. Можно отметить, что дети с адекватной самооценко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й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прогн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зируют свое будущее более обоснованно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менее категорично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Неадекватная самооценка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, наоборот, способна приводить к искажению уровня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притязаний подростков, их общей конфликтности с окружающей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действительностью, а иногда и </w:t>
      </w:r>
      <w:proofErr w:type="spellStart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девиантному</w:t>
      </w:r>
      <w:proofErr w:type="spellEnd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поведению. Рассмотрим хара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терные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особенности подростков с неадекватной самооценкой.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а) Детям с </w:t>
      </w:r>
      <w:r w:rsidRPr="0013281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завышенной самооценкой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свойственны переоценка своих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з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можностей и результатов деятельности, выбор неадекватных потенциалу з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дач,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высокомерие, бестактность, чрезмерная самоуверенность. Ученые и практики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отмечают, что дети с повышенной самооценкой положительно 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зываются о себе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 своей деятельности и достаточно критично относятся к тому, что делают другие,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занижая их достоинства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Такие дети могут проявлять грубость, агрессивность, упрямство, поэтому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работа по коррекции завышенной самооценки является очень сложным пр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цессом,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не позволяющим достигнуть быстрых результатов. Сохранение з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вышенной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самооценки связано и с тем, что на фоне частых неудач ребенка в одной де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я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тельности,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им повышаются незначительные заслуги в –другой, что обеспечивает ему временный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успех и поддерживает его самоуверенность.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б) Дети с </w:t>
      </w:r>
      <w:r w:rsidRPr="0013281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заниженной самооценкой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склонны к повышенной самокритичн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неуверенности в себе, сосредоточению на своих слабостях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 недоста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ках, что не является тенденцией личностного самопознания. Эти дети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очень ранимы, тревожны и застенчивы, поэтому уровень их социальной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комп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тентности снижен. Они часто отказываются от ответственной работы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 исп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ы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тывают трудности в достижении поставленной цели.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Приведенные особенн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сти детей с заниженной самооценкой, являются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препятствием для достиж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ний в учебной и личной жизни подростков.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Формируясь в процессе жизн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деятельности личности, самооценка выполняет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важные функции в ее разв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тии, выступая регулятором различных видов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деятельности, поведения чел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века и его взаимоотношений с окружающими людьми.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32812">
        <w:rPr>
          <w:rFonts w:ascii="Times New Roman" w:hAnsi="Times New Roman" w:cs="Times New Roman"/>
          <w:b/>
          <w:bCs/>
          <w:sz w:val="28"/>
          <w:szCs w:val="28"/>
        </w:rPr>
        <w:t>Особенности формирования самооценки подростка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Начало формирования самооценки выпадает на дошкольный период. В детстве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круг общения ребенка предельно сужен, и в основном родители ок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зывают влияние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на самооценку ребенка. В подростковом возрасте появляется стремление найти свое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место в жизни, утвердиться в обществе. Под влиян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ем оценки окружающих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у подростка складывается собственное отношение к себе, самооценка своей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личности.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 школьные годы (от 6 до 14 лет) игры, занятия, общение постоянно со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з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ребенку ситуации, в которых обучающийся должен как-то отнестись к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себе –оценить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свои навыки, умение соблюдать правила, проявлять нужные качества личн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 соответствовать различным требованиям.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 формирование самооценки </w:t>
      </w:r>
      <w:r w:rsidRPr="00132812">
        <w:rPr>
          <w:rFonts w:ascii="Times New Roman" w:hAnsi="Times New Roman" w:cs="Times New Roman"/>
          <w:b/>
          <w:bCs/>
          <w:sz w:val="28"/>
          <w:szCs w:val="28"/>
        </w:rPr>
        <w:t>ребенка младшего подросткового возраста</w:t>
      </w:r>
      <w:r w:rsidRPr="0013281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большое влияние оказывают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: восприятие собственной внешности (личная оценка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внешнего вида, мнения окружающих о внешности подростка, резул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ь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таты сравнения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себя с другими); семейные факторы (качество отношений с родителями (з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конными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представителями), характер обратной связи близких родственников, эмоци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нальная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поддержка); образовательная среда (оценка учебных способностей педагогами,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результаты сравнения своих учебных у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пехов с достижениями других об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у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чающихся).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Самооценка –это компонент самосознания, позволяющий индивиду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крит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чески оценить то, чем он обладает, с позиции системы ценностей. Ум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ние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человека оценить свои силы, возможности и соотнести их с внешними усл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виями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имеет особое значение в формировании навыков построения взаим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как со сверстниками, так и со взрослыми.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Для формирования адекватной самооценки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необходимо обеспечить по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д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ростку полноценное общение со сверстниками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. Если у него возникают трудности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 отношениях с ними, нужно выяснить причину и помочь ему пр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одолеть барьеры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 общении.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Другим ключевым фактором в формировании здоровой самооценки являе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накопление и расширение личного опыта ребенка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. В условиях, в кот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рых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он занимается разнообразной и самостоятельной деятельностью, он п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лучает больше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возможностей для того, чтобы почувствовать свои силы, ра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крыть потенциал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 сформировать более полное представление об окружа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ю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щем мире.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 среднему подростковому возрасту у многих детей складывается умение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объективно оценивать себя, свои успехи, неудачи, личностные качества. 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нако если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 младших классах самооценка во многом определялась педагогом и родит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(законными представителями), то в средних классах подростку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становится важным мнение одноклассников о нем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, и на первый план в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ы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ходят не хорошие оценки,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 те качества ребенка, которые проявляются им в общении. Поэтому значимому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взрослому важно помочь ребенку понять со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б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ственные ощущения и желания,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подчеркнуть свои сильные стороны характ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ра. А если у ребенка начались небольшие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неудачи в обучение, то не стоит д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лать из ошибок трагедию.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 подростковом возрасте ребенок переживает важный период самопозн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 развития. На этом этапе ему необходимо не только усваивать новые знания,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но и лучше понимать себя, свои интересы и способности. В связи с этим, младшие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подростки особенно нуждаются в поддержке родителей,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одобряющих их до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тижения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 проявляющих к ним уважение.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Для подростка важен интерес взрослых к тому, что с ним происходит.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Он хочет, чтобы родители не только проверяли дневник,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но и были в курсе его новых интер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сов и увлечений.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Интерес и поддержка мотивируют подростков учиться и развиваться.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 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тальный контроль снижает самооценку, потому что именно в этом возрасте дети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обнаруживают в себе способность самостоятельно 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ределять и контр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собственное поведение, свои мысли и чувства.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Дети старшего подросткового возраста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характеризуются чувствительн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стью к критике родителей и педагогов, острым переживанием неразд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ленной любви, поиском собственной идентичности.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Приведенные возра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тные особенности детей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оказывают влияние на формирование самооценки.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сохранения или повышение самооценки до адекватного уровня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старш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классника важно поддерживать, избегая излишнего внимания к проблемам,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чрезмерной самокритики, исключая сравнения его с другими подростк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ми, установки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завышенных ожиданий. Родителям важно фокусироваться на сильных стор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ребенка. Подросток ощущает себя взрослым человеком, многие родители также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признают его взрослость, однако эмоциональная си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тема еще находится в стадии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развития, что делает его особенно чувствител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ь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ным к внешним оценкам. П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этому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общении с ребенком-подростком важно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проявлять осторожность в разговорах</w:t>
      </w:r>
      <w:r w:rsidR="00D675FA"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об его внешности, учебной усп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ваемости, отношениях с друзьями, личных</w:t>
      </w:r>
      <w:r w:rsidR="00D675FA"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достижениях и неудачах.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Также важно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избегать шутливых замечаний, выстраивать</w:t>
      </w:r>
      <w:r w:rsidR="00D675FA"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поддерж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вающее общение, рекомендовать конструктивные советы, проявлять</w:t>
      </w:r>
      <w:r w:rsidR="00D675FA"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уважение к личному пространству ребенка и его чувствам.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Правильно выстроенная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коммуникация родителя с ребенком-подростком позволит с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хранить доверительные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отношения, формировать здоровую самооценку, по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держивать эмоционал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ь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ное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благополучие подростка. Вырастить уверенного в себе человека сложно,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но возможно. Главное, проявлять осторожность при критических высказыв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ниях,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 также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соблюдать меру похвалы ребенка –это предупредит развитие неаде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к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ватной</w:t>
      </w:r>
      <w:r w:rsidR="00D675FA"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самооценки.</w:t>
      </w:r>
    </w:p>
    <w:p w:rsidR="00D675FA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Вывод:</w:t>
      </w:r>
    </w:p>
    <w:p w:rsidR="00132812" w:rsidRPr="00132812" w:rsidRDefault="00D675FA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Самооценка –это компонент самосознания, позволяющий индивиду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крит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чески оценить то, чем он обладает, с позиции системы ценностей. Умение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человека оценить свои силы и возможности и соотнести их с внешними у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ловиями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имеет ключевое значение в формировании навыков построения взаимодейс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как со св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ерстниками, так и со взрослыми</w:t>
      </w:r>
      <w:r w:rsidR="00132812"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Родители</w:t>
      </w:r>
      <w:r w:rsidR="00D675FA"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могут существенно повлиять на самооценку ребенка,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создавая атмосферу принятия,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предоставляя возможности для самореализации и пом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гая справляться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 трудностями.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Здоровая самооценка в детстве закладыв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ет фундамент у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пешной</w:t>
      </w:r>
      <w:r w:rsidR="00D675FA"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 полноценной жизни во взрослом возрасте</w:t>
      </w:r>
      <w:r w:rsidR="00D675F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</w:t>
      </w:r>
    </w:p>
    <w:p w:rsidR="00D675FA" w:rsidRDefault="00D675FA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D675FA" w:rsidRDefault="00D675FA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Литература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Бахолдина</w:t>
      </w:r>
      <w:proofErr w:type="spellEnd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, В.Ю. Конституциональный тип и самооценка у детей и подрос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ков /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В.Ю. </w:t>
      </w:r>
      <w:proofErr w:type="spellStart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Бахолдина</w:t>
      </w:r>
      <w:proofErr w:type="spellEnd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, К.С. Ступина,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В.А. </w:t>
      </w:r>
      <w:proofErr w:type="spellStart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Ковылин</w:t>
      </w:r>
      <w:proofErr w:type="spellEnd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// Вестник Московского университета. Серия 23. Антропол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>гия. –2010. –№2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132812" w:rsidRPr="00132812" w:rsidRDefault="00132812" w:rsidP="00D675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Васягина, Н.Н. Актуальные проблемы психологии личности: Сборник нау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ч</w:t>
      </w:r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ных трудов / Н.Н. Васягина. –Екатеринбург:</w:t>
      </w:r>
      <w:r w:rsidR="00D675F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>УрГПУ</w:t>
      </w:r>
      <w:proofErr w:type="spellEnd"/>
      <w:r w:rsidRPr="001328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2004. </w:t>
      </w:r>
    </w:p>
    <w:p w:rsidR="000079C2" w:rsidRPr="00132812" w:rsidRDefault="000079C2" w:rsidP="00D675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79C2" w:rsidRPr="0013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132812"/>
    <w:rsid w:val="000079C2"/>
    <w:rsid w:val="00132812"/>
    <w:rsid w:val="00D6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2025-04-21T17:34:00Z</dcterms:created>
  <dcterms:modified xsi:type="dcterms:W3CDTF">2025-04-21T17:50:00Z</dcterms:modified>
</cp:coreProperties>
</file>