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F6" w:rsidRDefault="005C0891">
      <w:pPr>
        <w:pStyle w:val="a4"/>
        <w:spacing w:line="268" w:lineRule="auto"/>
      </w:pPr>
      <w:r>
        <w:rPr>
          <w:noProof/>
          <w:spacing w:val="-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-941705</wp:posOffset>
            </wp:positionH>
            <wp:positionV relativeFrom="margin">
              <wp:posOffset>-24765</wp:posOffset>
            </wp:positionV>
            <wp:extent cx="1096010" cy="1788795"/>
            <wp:effectExtent l="171450" t="133350" r="370840" b="30670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019" t="25857" r="40076" b="19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788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B640F">
        <w:rPr>
          <w:spacing w:val="-4"/>
        </w:rPr>
        <w:t>Муниципальное</w:t>
      </w:r>
      <w:r w:rsidR="008E72FB">
        <w:rPr>
          <w:spacing w:val="-4"/>
        </w:rPr>
        <w:t xml:space="preserve"> </w:t>
      </w:r>
      <w:r w:rsidR="00CB640F">
        <w:rPr>
          <w:spacing w:val="-4"/>
        </w:rPr>
        <w:t xml:space="preserve">бюджетное общеобразовательное учреждение </w:t>
      </w:r>
      <w:r w:rsidR="00CB640F">
        <w:rPr>
          <w:spacing w:val="-6"/>
        </w:rPr>
        <w:t>Кесовогорская</w:t>
      </w:r>
      <w:r w:rsidR="008E72FB">
        <w:rPr>
          <w:spacing w:val="-6"/>
        </w:rPr>
        <w:t xml:space="preserve"> </w:t>
      </w:r>
      <w:r w:rsidR="00CB640F">
        <w:rPr>
          <w:spacing w:val="-6"/>
        </w:rPr>
        <w:t>средняя</w:t>
      </w:r>
      <w:r w:rsidR="008E72FB">
        <w:rPr>
          <w:spacing w:val="-6"/>
        </w:rPr>
        <w:t xml:space="preserve"> </w:t>
      </w:r>
      <w:r w:rsidR="00CB640F">
        <w:rPr>
          <w:spacing w:val="-6"/>
        </w:rPr>
        <w:t>общеобразовательная</w:t>
      </w:r>
      <w:r w:rsidR="008E72FB">
        <w:rPr>
          <w:spacing w:val="-6"/>
        </w:rPr>
        <w:t xml:space="preserve"> </w:t>
      </w:r>
      <w:r w:rsidR="00CB640F">
        <w:rPr>
          <w:spacing w:val="-6"/>
        </w:rPr>
        <w:t>школа имени</w:t>
      </w:r>
      <w:r w:rsidR="008E72FB">
        <w:rPr>
          <w:spacing w:val="-6"/>
        </w:rPr>
        <w:t xml:space="preserve"> </w:t>
      </w:r>
      <w:r w:rsidR="00CB640F">
        <w:rPr>
          <w:spacing w:val="-6"/>
        </w:rPr>
        <w:t xml:space="preserve">дважды Героя </w:t>
      </w:r>
      <w:r w:rsidR="00CB640F">
        <w:t>Советского</w:t>
      </w:r>
      <w:r w:rsidR="008E72FB">
        <w:t xml:space="preserve"> </w:t>
      </w:r>
      <w:r w:rsidR="00CB640F">
        <w:t>Союза</w:t>
      </w:r>
      <w:r w:rsidR="008E72FB">
        <w:t xml:space="preserve"> </w:t>
      </w:r>
      <w:r w:rsidR="00CB640F">
        <w:t>А.В.</w:t>
      </w:r>
      <w:r w:rsidR="008E72FB">
        <w:t xml:space="preserve"> </w:t>
      </w:r>
      <w:r w:rsidR="00CB640F">
        <w:t>Алелюхина</w:t>
      </w: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8E72FB" w:rsidP="008E72FB">
      <w:pPr>
        <w:pStyle w:val="a3"/>
        <w:ind w:left="0" w:firstLine="0"/>
        <w:jc w:val="right"/>
      </w:pPr>
      <w:r>
        <w:t>Утверждаю.</w:t>
      </w:r>
    </w:p>
    <w:p w:rsidR="008E72FB" w:rsidRDefault="008E72FB" w:rsidP="008E72FB">
      <w:pPr>
        <w:pStyle w:val="a3"/>
        <w:ind w:left="0" w:firstLine="0"/>
        <w:jc w:val="right"/>
      </w:pPr>
      <w:r>
        <w:t>Директор МБОУ Кесовогорская СОШ:</w:t>
      </w:r>
    </w:p>
    <w:p w:rsidR="008E72FB" w:rsidRDefault="008E72FB" w:rsidP="008E72FB">
      <w:pPr>
        <w:pStyle w:val="a3"/>
        <w:ind w:left="0" w:firstLine="0"/>
        <w:jc w:val="right"/>
      </w:pPr>
      <w:r>
        <w:t>_____ О.В.Ляшова</w:t>
      </w:r>
    </w:p>
    <w:p w:rsidR="008E72FB" w:rsidRPr="008E72FB" w:rsidRDefault="008E72FB" w:rsidP="008E72FB">
      <w:pPr>
        <w:pStyle w:val="a3"/>
        <w:ind w:left="0" w:firstLine="0"/>
        <w:jc w:val="right"/>
      </w:pPr>
      <w:r>
        <w:t>Приказ № 47 от 18.03.2026г.</w:t>
      </w: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spacing w:before="58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1E11F6">
      <w:pPr>
        <w:pStyle w:val="a3"/>
        <w:ind w:left="0" w:firstLine="0"/>
        <w:jc w:val="left"/>
        <w:rPr>
          <w:sz w:val="23"/>
        </w:rPr>
      </w:pPr>
    </w:p>
    <w:p w:rsidR="001E11F6" w:rsidRDefault="00E054FC" w:rsidP="00E054FC">
      <w:pPr>
        <w:spacing w:before="1" w:line="261" w:lineRule="auto"/>
        <w:ind w:left="722" w:right="379"/>
        <w:jc w:val="center"/>
        <w:rPr>
          <w:rFonts w:ascii="Cambria"/>
          <w:sz w:val="27"/>
        </w:rPr>
      </w:pPr>
      <w:r>
        <w:rPr>
          <w:b/>
          <w:sz w:val="36"/>
          <w:szCs w:val="36"/>
        </w:rPr>
        <w:t xml:space="preserve">Программа </w:t>
      </w:r>
      <w:r w:rsidR="008E72FB" w:rsidRPr="008E72F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воспитательной работы для организации отдыха детей и их оздоровления на базе МБОУ Кесовогорская СОШ</w:t>
      </w: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ind w:left="0" w:firstLine="0"/>
        <w:jc w:val="left"/>
        <w:rPr>
          <w:rFonts w:ascii="Cambria"/>
          <w:sz w:val="27"/>
        </w:rPr>
      </w:pPr>
    </w:p>
    <w:p w:rsidR="001E11F6" w:rsidRDefault="001E11F6">
      <w:pPr>
        <w:pStyle w:val="a3"/>
        <w:spacing w:before="207"/>
        <w:ind w:left="0" w:firstLine="0"/>
        <w:jc w:val="left"/>
        <w:rPr>
          <w:rFonts w:ascii="Cambria"/>
          <w:sz w:val="27"/>
        </w:rPr>
      </w:pPr>
    </w:p>
    <w:p w:rsidR="001E11F6" w:rsidRPr="008E72FB" w:rsidRDefault="00CB640F">
      <w:pPr>
        <w:spacing w:line="369" w:lineRule="auto"/>
        <w:ind w:left="3780" w:right="3475"/>
        <w:jc w:val="center"/>
        <w:rPr>
          <w:i/>
          <w:sz w:val="28"/>
        </w:rPr>
      </w:pPr>
      <w:r w:rsidRPr="008E72FB">
        <w:rPr>
          <w:spacing w:val="-2"/>
          <w:sz w:val="28"/>
        </w:rPr>
        <w:t>Кесова</w:t>
      </w:r>
      <w:r w:rsidR="00E054FC">
        <w:rPr>
          <w:spacing w:val="-2"/>
          <w:sz w:val="28"/>
        </w:rPr>
        <w:t xml:space="preserve"> </w:t>
      </w:r>
      <w:r w:rsidRPr="008E72FB">
        <w:rPr>
          <w:spacing w:val="-2"/>
          <w:sz w:val="28"/>
        </w:rPr>
        <w:t xml:space="preserve">Гора </w:t>
      </w:r>
      <w:r w:rsidR="004A2A4D" w:rsidRPr="008E72FB">
        <w:rPr>
          <w:sz w:val="28"/>
        </w:rPr>
        <w:t>202</w:t>
      </w:r>
      <w:r w:rsidR="004A2A4D" w:rsidRPr="008E72FB">
        <w:rPr>
          <w:sz w:val="28"/>
          <w:lang w:val="en-US"/>
        </w:rPr>
        <w:t>6</w:t>
      </w:r>
      <w:r w:rsidR="008E72FB">
        <w:rPr>
          <w:i/>
          <w:sz w:val="28"/>
        </w:rPr>
        <w:t xml:space="preserve"> </w:t>
      </w:r>
      <w:r w:rsidR="008E72FB">
        <w:rPr>
          <w:sz w:val="28"/>
        </w:rPr>
        <w:t>г</w:t>
      </w:r>
      <w:r w:rsidRPr="008E72FB">
        <w:rPr>
          <w:i/>
          <w:sz w:val="28"/>
        </w:rPr>
        <w:t>.</w:t>
      </w:r>
    </w:p>
    <w:p w:rsidR="001E11F6" w:rsidRDefault="001E11F6">
      <w:pPr>
        <w:spacing w:line="369" w:lineRule="auto"/>
        <w:jc w:val="center"/>
        <w:rPr>
          <w:i/>
          <w:sz w:val="28"/>
        </w:rPr>
        <w:sectPr w:rsidR="001E11F6">
          <w:type w:val="continuous"/>
          <w:pgSz w:w="11760" w:h="16820"/>
          <w:pgMar w:top="1040" w:right="850" w:bottom="280" w:left="1700" w:header="720" w:footer="720" w:gutter="0"/>
          <w:cols w:space="720"/>
        </w:sectPr>
      </w:pPr>
    </w:p>
    <w:p w:rsidR="001E11F6" w:rsidRDefault="00CB640F">
      <w:pPr>
        <w:pStyle w:val="a3"/>
        <w:spacing w:before="79"/>
        <w:ind w:firstLine="0"/>
        <w:jc w:val="left"/>
      </w:pPr>
      <w:r>
        <w:rPr>
          <w:spacing w:val="-2"/>
        </w:rPr>
        <w:lastRenderedPageBreak/>
        <w:t>СОДЕРЖАНИЕ</w:t>
      </w:r>
    </w:p>
    <w:p w:rsidR="001E11F6" w:rsidRDefault="001E11F6">
      <w:pPr>
        <w:pStyle w:val="a3"/>
        <w:spacing w:before="1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8346"/>
        <w:gridCol w:w="634"/>
      </w:tblGrid>
      <w:tr w:rsidR="001E11F6">
        <w:trPr>
          <w:trHeight w:val="338"/>
        </w:trPr>
        <w:tc>
          <w:tcPr>
            <w:tcW w:w="8346" w:type="dxa"/>
          </w:tcPr>
          <w:p w:rsidR="001E11F6" w:rsidRDefault="00CB640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I.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Общие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line="266" w:lineRule="exact"/>
              <w:ind w:left="35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11F6">
        <w:trPr>
          <w:trHeight w:val="411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II.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Целевой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2"/>
              <w:ind w:left="35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11F6">
        <w:trPr>
          <w:trHeight w:val="414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III.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Содержательный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3"/>
              <w:ind w:left="3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E11F6">
        <w:trPr>
          <w:trHeight w:val="414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Модуль«Спортивно-оздоровительная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4"/>
              <w:ind w:left="35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E11F6">
        <w:trPr>
          <w:trHeight w:val="412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Модуль«Культура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3"/>
              <w:ind w:left="35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E11F6">
        <w:trPr>
          <w:trHeight w:val="412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Модуль«Психолого-педагогическое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3"/>
              <w:ind w:left="35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E11F6">
        <w:trPr>
          <w:trHeight w:val="414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Модуль«Детское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3"/>
              <w:ind w:left="35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E11F6">
        <w:trPr>
          <w:trHeight w:val="414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Модуль«Инклюзивное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4"/>
              <w:ind w:left="35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E11F6">
        <w:trPr>
          <w:trHeight w:val="415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3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E11F6">
        <w:trPr>
          <w:trHeight w:val="413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Модуль«Коллективная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</w:t>
            </w:r>
            <w:r w:rsidR="004A2A4D" w:rsidRPr="004A2A4D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значимая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5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E11F6">
        <w:trPr>
          <w:trHeight w:val="412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>«Экскурсии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2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E11F6">
        <w:trPr>
          <w:trHeight w:val="414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>«Кружки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4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E11F6">
        <w:trPr>
          <w:trHeight w:val="413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Модуль«Цифровая</w:t>
            </w:r>
            <w:r w:rsidR="008E72F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E72FB">
              <w:rPr>
                <w:sz w:val="24"/>
              </w:rPr>
              <w:t xml:space="preserve"> </w:t>
            </w:r>
            <w:r>
              <w:rPr>
                <w:sz w:val="24"/>
              </w:rPr>
              <w:t>медиа-</w:t>
            </w:r>
            <w:r>
              <w:rPr>
                <w:spacing w:val="-2"/>
                <w:sz w:val="24"/>
              </w:rPr>
              <w:t>среда»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3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E11F6">
        <w:trPr>
          <w:trHeight w:val="414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>«Работа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4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E11F6">
        <w:trPr>
          <w:trHeight w:val="412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IV.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Организационный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3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E11F6">
        <w:trPr>
          <w:trHeight w:val="738"/>
        </w:trPr>
        <w:tc>
          <w:tcPr>
            <w:tcW w:w="8346" w:type="dxa"/>
          </w:tcPr>
          <w:p w:rsidR="001E11F6" w:rsidRDefault="00CB640F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КАЛЕНДАРНЫЙ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  <w:p w:rsidR="001E11F6" w:rsidRDefault="00CB640F">
            <w:pPr>
              <w:pStyle w:val="TableParagraph"/>
              <w:spacing w:before="123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ДНЕВНЫМ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ПРЕБЫВАНИЕМ</w:t>
            </w:r>
            <w:r w:rsidR="008E72FB">
              <w:rPr>
                <w:spacing w:val="-2"/>
                <w:sz w:val="24"/>
              </w:rPr>
              <w:t xml:space="preserve"> </w:t>
            </w:r>
            <w:r w:rsidR="004A2A4D">
              <w:rPr>
                <w:spacing w:val="-2"/>
                <w:sz w:val="24"/>
              </w:rPr>
              <w:t>на202</w:t>
            </w:r>
            <w:r w:rsidR="004A2A4D" w:rsidRPr="004A2A4D">
              <w:rPr>
                <w:spacing w:val="-2"/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год</w:t>
            </w:r>
            <w:r w:rsidR="008E72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(Приложение)</w:t>
            </w:r>
          </w:p>
        </w:tc>
        <w:tc>
          <w:tcPr>
            <w:tcW w:w="634" w:type="dxa"/>
          </w:tcPr>
          <w:p w:rsidR="001E11F6" w:rsidRDefault="00CB640F">
            <w:pPr>
              <w:pStyle w:val="TableParagraph"/>
              <w:spacing w:before="63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1E11F6" w:rsidRDefault="001E11F6">
      <w:pPr>
        <w:pStyle w:val="TableParagraph"/>
        <w:rPr>
          <w:sz w:val="24"/>
        </w:rPr>
        <w:sectPr w:rsidR="001E11F6">
          <w:footerReference w:type="default" r:id="rId9"/>
          <w:pgSz w:w="11920" w:h="16850"/>
          <w:pgMar w:top="740" w:right="708" w:bottom="1180" w:left="1559" w:header="0" w:footer="990" w:gutter="0"/>
          <w:pgNumType w:start="2"/>
          <w:cols w:space="720"/>
        </w:sectPr>
      </w:pPr>
    </w:p>
    <w:p w:rsidR="001E11F6" w:rsidRDefault="00CB640F">
      <w:pPr>
        <w:pStyle w:val="1"/>
        <w:numPr>
          <w:ilvl w:val="0"/>
          <w:numId w:val="7"/>
        </w:numPr>
        <w:tabs>
          <w:tab w:val="left" w:pos="355"/>
        </w:tabs>
        <w:spacing w:before="68"/>
        <w:ind w:left="355" w:hanging="210"/>
      </w:pPr>
      <w:r>
        <w:rPr>
          <w:spacing w:val="-2"/>
        </w:rPr>
        <w:lastRenderedPageBreak/>
        <w:t>Общиеположения</w:t>
      </w:r>
    </w:p>
    <w:p w:rsidR="001E11F6" w:rsidRDefault="00CB640F">
      <w:pPr>
        <w:pStyle w:val="a3"/>
        <w:spacing w:before="173" w:line="259" w:lineRule="auto"/>
        <w:ind w:right="133"/>
      </w:pPr>
      <w:r>
        <w:t>Рабочая программа воспитательной работы детского оздоровительного лагеря с дневным пребыванием детей (далее – Программа) подготовлена на основе Федеральной программы воспитательной работы для организаций отдыха детей и их оздоровления.</w:t>
      </w:r>
    </w:p>
    <w:p w:rsidR="001E11F6" w:rsidRDefault="00CB640F">
      <w:pPr>
        <w:pStyle w:val="a3"/>
        <w:spacing w:before="158" w:line="259" w:lineRule="auto"/>
        <w:ind w:right="134"/>
      </w:pPr>
      <w:r>
        <w:t>Программанаправлена насохранениеи укреплениетрадиционных российскихдуховно-нравственных ценностей, к которым относятся жизнь, достоинство, права и свободы человека, патриотизм, гражданственность, служение Отечеству иответственность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1E11F6" w:rsidRDefault="00CB640F">
      <w:pPr>
        <w:pStyle w:val="a3"/>
        <w:spacing w:before="160" w:line="259" w:lineRule="auto"/>
        <w:ind w:right="143"/>
      </w:pPr>
      <w:r>
        <w:t>Программа разработана с учетом возрастных и психологических особенностей участников,направленанаформированиеунихпатриотизма,социальнойответственности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1E11F6" w:rsidRDefault="00CB640F">
      <w:pPr>
        <w:pStyle w:val="a3"/>
        <w:spacing w:before="156" w:line="259" w:lineRule="auto"/>
        <w:ind w:right="135"/>
      </w:pPr>
      <w:r>
        <w:t>Методологической основой разработки и реализации Программы являются два осн</w:t>
      </w:r>
      <w:r w:rsidR="00387450">
        <w:t>овных подхода: системно-деятель</w:t>
      </w:r>
      <w:r>
        <w:t>ный и аксиологический.</w:t>
      </w:r>
    </w:p>
    <w:p w:rsidR="001E11F6" w:rsidRDefault="00387450">
      <w:pPr>
        <w:pStyle w:val="a3"/>
        <w:spacing w:before="157" w:line="259" w:lineRule="auto"/>
        <w:ind w:right="132"/>
      </w:pPr>
      <w:r>
        <w:rPr>
          <w:u w:val="single"/>
        </w:rPr>
        <w:t>Системно-деятель</w:t>
      </w:r>
      <w:r w:rsidR="00CB640F">
        <w:rPr>
          <w:u w:val="single"/>
        </w:rPr>
        <w:t>ный подход</w:t>
      </w:r>
      <w:r w:rsidR="00CB640F">
        <w:t xml:space="preserve"> подразумевает организацию воспитательной деятельности, в которой главное место отводится активной, разносторонней, самостоятельной </w:t>
      </w:r>
      <w:r w:rsidR="00547168">
        <w:t>познавательной деятельности ребё</w:t>
      </w:r>
      <w:r w:rsidR="00CB640F">
        <w:t>нка и специальным образом организованнойсовместной деятельности детей, вожатых и педагогических работников в условиях временного детского коллектива или временных детских групп. Развитию их субъективной позиции.</w:t>
      </w:r>
    </w:p>
    <w:p w:rsidR="001E11F6" w:rsidRDefault="00CB640F">
      <w:pPr>
        <w:pStyle w:val="a3"/>
        <w:spacing w:before="156" w:line="259" w:lineRule="auto"/>
        <w:ind w:right="134"/>
      </w:pPr>
      <w:r>
        <w:rPr>
          <w:u w:val="single"/>
        </w:rPr>
        <w:t>Аксиологический подход</w:t>
      </w:r>
      <w:r>
        <w:t xml:space="preserve"> подразумевает систему педагогических техник и методов, которые способ</w:t>
      </w:r>
      <w:r w:rsidR="00DE2F49">
        <w:t>ствуют развитию у детей и молодё</w:t>
      </w:r>
      <w:r>
        <w:t>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1E11F6" w:rsidRPr="008E72FB" w:rsidRDefault="00CB640F">
      <w:pPr>
        <w:pStyle w:val="a3"/>
        <w:spacing w:before="152"/>
        <w:ind w:firstLine="0"/>
        <w:jc w:val="left"/>
      </w:pPr>
      <w:r w:rsidRPr="008E72FB">
        <w:rPr>
          <w:spacing w:val="-2"/>
        </w:rPr>
        <w:t>Принципыреализациипрограммы:</w:t>
      </w:r>
    </w:p>
    <w:p w:rsidR="001E11F6" w:rsidRPr="008E72FB" w:rsidRDefault="004A2A4D">
      <w:pPr>
        <w:pStyle w:val="a5"/>
        <w:numPr>
          <w:ilvl w:val="0"/>
          <w:numId w:val="6"/>
        </w:numPr>
        <w:tabs>
          <w:tab w:val="left" w:pos="280"/>
        </w:tabs>
        <w:spacing w:before="185"/>
        <w:ind w:left="280" w:hanging="135"/>
        <w:jc w:val="left"/>
        <w:rPr>
          <w:sz w:val="24"/>
          <w:szCs w:val="24"/>
        </w:rPr>
      </w:pPr>
      <w:r w:rsidRPr="008E72FB">
        <w:rPr>
          <w:spacing w:val="-2"/>
          <w:sz w:val="24"/>
          <w:szCs w:val="24"/>
        </w:rPr>
        <w:t>П</w:t>
      </w:r>
      <w:r w:rsidR="00CB640F" w:rsidRPr="008E72FB">
        <w:rPr>
          <w:spacing w:val="-2"/>
          <w:sz w:val="24"/>
          <w:szCs w:val="24"/>
        </w:rPr>
        <w:t>ринципединогоцелевогоначалавоспитательнойдеятельности;</w:t>
      </w:r>
    </w:p>
    <w:p w:rsidR="001E11F6" w:rsidRPr="008E72FB" w:rsidRDefault="004A2A4D">
      <w:pPr>
        <w:pStyle w:val="a5"/>
        <w:numPr>
          <w:ilvl w:val="0"/>
          <w:numId w:val="6"/>
        </w:numPr>
        <w:tabs>
          <w:tab w:val="left" w:pos="280"/>
        </w:tabs>
        <w:spacing w:before="183"/>
        <w:ind w:left="280" w:hanging="135"/>
        <w:jc w:val="left"/>
        <w:rPr>
          <w:sz w:val="24"/>
          <w:szCs w:val="24"/>
        </w:rPr>
      </w:pPr>
      <w:r w:rsidRPr="008E72FB">
        <w:rPr>
          <w:spacing w:val="-2"/>
          <w:sz w:val="24"/>
          <w:szCs w:val="24"/>
        </w:rPr>
        <w:t>П</w:t>
      </w:r>
      <w:r w:rsidR="00CB640F" w:rsidRPr="008E72FB">
        <w:rPr>
          <w:spacing w:val="-2"/>
          <w:sz w:val="24"/>
          <w:szCs w:val="24"/>
        </w:rPr>
        <w:t>ринципсистемности,непрерывностиипреемственностивоспитательнойдеятельности;</w:t>
      </w:r>
    </w:p>
    <w:p w:rsidR="001E11F6" w:rsidRPr="008E72FB" w:rsidRDefault="004A2A4D" w:rsidP="004A2A4D">
      <w:pPr>
        <w:pStyle w:val="a5"/>
        <w:numPr>
          <w:ilvl w:val="0"/>
          <w:numId w:val="6"/>
        </w:numPr>
        <w:tabs>
          <w:tab w:val="left" w:pos="420"/>
        </w:tabs>
        <w:spacing w:before="182"/>
        <w:ind w:left="420" w:hanging="275"/>
        <w:jc w:val="left"/>
        <w:rPr>
          <w:sz w:val="24"/>
          <w:szCs w:val="24"/>
        </w:rPr>
      </w:pPr>
      <w:r w:rsidRPr="008E72FB">
        <w:rPr>
          <w:spacing w:val="-2"/>
          <w:sz w:val="24"/>
          <w:szCs w:val="24"/>
        </w:rPr>
        <w:t>П</w:t>
      </w:r>
      <w:r w:rsidR="00CB640F" w:rsidRPr="008E72FB">
        <w:rPr>
          <w:spacing w:val="-2"/>
          <w:sz w:val="24"/>
          <w:szCs w:val="24"/>
        </w:rPr>
        <w:t>ринцип</w:t>
      </w:r>
      <w:r w:rsidR="008E72FB" w:rsidRPr="008E72FB">
        <w:rPr>
          <w:spacing w:val="-2"/>
          <w:sz w:val="24"/>
          <w:szCs w:val="24"/>
        </w:rPr>
        <w:t xml:space="preserve"> </w:t>
      </w:r>
      <w:r w:rsidR="00CB640F" w:rsidRPr="008E72FB">
        <w:rPr>
          <w:spacing w:val="-2"/>
          <w:sz w:val="24"/>
          <w:szCs w:val="24"/>
        </w:rPr>
        <w:t>единства</w:t>
      </w:r>
      <w:r w:rsidR="008E72FB" w:rsidRPr="008E72FB">
        <w:rPr>
          <w:spacing w:val="-2"/>
          <w:sz w:val="24"/>
          <w:szCs w:val="24"/>
        </w:rPr>
        <w:t xml:space="preserve"> </w:t>
      </w:r>
      <w:r w:rsidR="00CB640F" w:rsidRPr="008E72FB">
        <w:rPr>
          <w:spacing w:val="-2"/>
          <w:sz w:val="24"/>
          <w:szCs w:val="24"/>
        </w:rPr>
        <w:t>концептуальных</w:t>
      </w:r>
      <w:r w:rsidR="008E72FB" w:rsidRPr="008E72FB">
        <w:rPr>
          <w:spacing w:val="-2"/>
          <w:sz w:val="24"/>
          <w:szCs w:val="24"/>
        </w:rPr>
        <w:t xml:space="preserve"> </w:t>
      </w:r>
      <w:r w:rsidR="00CB640F" w:rsidRPr="008E72FB">
        <w:rPr>
          <w:spacing w:val="-2"/>
          <w:sz w:val="24"/>
          <w:szCs w:val="24"/>
        </w:rPr>
        <w:t>подходов,</w:t>
      </w:r>
      <w:r w:rsidR="008E72FB" w:rsidRPr="008E72FB">
        <w:rPr>
          <w:spacing w:val="-2"/>
          <w:sz w:val="24"/>
          <w:szCs w:val="24"/>
        </w:rPr>
        <w:t xml:space="preserve"> </w:t>
      </w:r>
      <w:r w:rsidR="00CB640F" w:rsidRPr="008E72FB">
        <w:rPr>
          <w:spacing w:val="-2"/>
          <w:sz w:val="24"/>
          <w:szCs w:val="24"/>
        </w:rPr>
        <w:t>методов</w:t>
      </w:r>
      <w:r w:rsidR="008E72FB" w:rsidRPr="008E72FB">
        <w:rPr>
          <w:spacing w:val="-2"/>
          <w:sz w:val="24"/>
          <w:szCs w:val="24"/>
        </w:rPr>
        <w:t xml:space="preserve"> </w:t>
      </w:r>
      <w:r w:rsidR="00CB640F" w:rsidRPr="008E72FB">
        <w:rPr>
          <w:spacing w:val="-2"/>
          <w:sz w:val="24"/>
          <w:szCs w:val="24"/>
        </w:rPr>
        <w:t>и</w:t>
      </w:r>
      <w:r w:rsidR="008E72FB" w:rsidRPr="008E72FB">
        <w:rPr>
          <w:spacing w:val="-2"/>
          <w:sz w:val="24"/>
          <w:szCs w:val="24"/>
        </w:rPr>
        <w:t xml:space="preserve"> </w:t>
      </w:r>
      <w:r w:rsidR="00CB640F" w:rsidRPr="008E72FB">
        <w:rPr>
          <w:spacing w:val="-2"/>
          <w:sz w:val="24"/>
          <w:szCs w:val="24"/>
        </w:rPr>
        <w:t>форм</w:t>
      </w:r>
      <w:r w:rsidR="008E72FB" w:rsidRPr="008E72FB">
        <w:rPr>
          <w:spacing w:val="-2"/>
          <w:sz w:val="24"/>
          <w:szCs w:val="24"/>
        </w:rPr>
        <w:t xml:space="preserve"> </w:t>
      </w:r>
      <w:r w:rsidR="00FC1048" w:rsidRPr="008E72FB">
        <w:rPr>
          <w:spacing w:val="-2"/>
          <w:sz w:val="24"/>
          <w:szCs w:val="24"/>
        </w:rPr>
        <w:t xml:space="preserve"> </w:t>
      </w:r>
      <w:r w:rsidR="00CB640F" w:rsidRPr="008E72FB">
        <w:rPr>
          <w:spacing w:val="-2"/>
          <w:sz w:val="24"/>
          <w:szCs w:val="24"/>
        </w:rPr>
        <w:t>воспитательной</w:t>
      </w:r>
      <w:r w:rsidR="008E72FB" w:rsidRPr="008E72FB">
        <w:rPr>
          <w:spacing w:val="-2"/>
          <w:sz w:val="24"/>
          <w:szCs w:val="24"/>
        </w:rPr>
        <w:t xml:space="preserve"> </w:t>
      </w:r>
      <w:r w:rsidR="00CB640F" w:rsidRPr="008E72FB">
        <w:rPr>
          <w:spacing w:val="-2"/>
          <w:sz w:val="24"/>
          <w:szCs w:val="24"/>
        </w:rPr>
        <w:t>деятельности;</w:t>
      </w:r>
    </w:p>
    <w:p w:rsidR="001E11F6" w:rsidRDefault="00CB640F">
      <w:pPr>
        <w:pStyle w:val="a5"/>
        <w:numPr>
          <w:ilvl w:val="0"/>
          <w:numId w:val="6"/>
        </w:numPr>
        <w:tabs>
          <w:tab w:val="left" w:pos="280"/>
        </w:tabs>
        <w:spacing w:before="182"/>
        <w:ind w:left="280" w:hanging="135"/>
        <w:jc w:val="left"/>
        <w:rPr>
          <w:sz w:val="24"/>
        </w:rPr>
      </w:pPr>
      <w:r>
        <w:rPr>
          <w:spacing w:val="-2"/>
          <w:sz w:val="24"/>
        </w:rPr>
        <w:t>Принцип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учета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возрастных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особенностей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воспитанников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их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групп;</w:t>
      </w:r>
    </w:p>
    <w:p w:rsidR="001E11F6" w:rsidRDefault="008E72FB">
      <w:pPr>
        <w:pStyle w:val="a5"/>
        <w:numPr>
          <w:ilvl w:val="0"/>
          <w:numId w:val="6"/>
        </w:numPr>
        <w:tabs>
          <w:tab w:val="left" w:pos="280"/>
        </w:tabs>
        <w:spacing w:before="185"/>
        <w:ind w:left="280" w:hanging="135"/>
        <w:jc w:val="left"/>
        <w:rPr>
          <w:sz w:val="24"/>
        </w:rPr>
      </w:pPr>
      <w:r>
        <w:rPr>
          <w:spacing w:val="-2"/>
          <w:sz w:val="24"/>
        </w:rPr>
        <w:t>П</w:t>
      </w:r>
      <w:r w:rsidR="00CB640F">
        <w:rPr>
          <w:spacing w:val="-2"/>
          <w:sz w:val="24"/>
        </w:rPr>
        <w:t>ринцип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приоритета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конструктивных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интересов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и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потребностей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детей;</w:t>
      </w:r>
    </w:p>
    <w:p w:rsidR="001E11F6" w:rsidRDefault="008E72FB">
      <w:pPr>
        <w:pStyle w:val="a5"/>
        <w:numPr>
          <w:ilvl w:val="0"/>
          <w:numId w:val="6"/>
        </w:numPr>
        <w:tabs>
          <w:tab w:val="left" w:pos="280"/>
        </w:tabs>
        <w:spacing w:before="178"/>
        <w:ind w:left="280" w:hanging="135"/>
        <w:jc w:val="left"/>
        <w:rPr>
          <w:sz w:val="24"/>
        </w:rPr>
      </w:pPr>
      <w:r>
        <w:rPr>
          <w:spacing w:val="-2"/>
          <w:sz w:val="24"/>
        </w:rPr>
        <w:t>П</w:t>
      </w:r>
      <w:r w:rsidR="00CB640F">
        <w:rPr>
          <w:spacing w:val="-2"/>
          <w:sz w:val="24"/>
        </w:rPr>
        <w:t>ринцип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реальности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и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измеримости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итогов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 w:rsidR="00CB640F">
        <w:rPr>
          <w:spacing w:val="-2"/>
          <w:sz w:val="24"/>
        </w:rPr>
        <w:t>деятельности.</w:t>
      </w:r>
    </w:p>
    <w:p w:rsidR="001E11F6" w:rsidRDefault="00CB640F">
      <w:pPr>
        <w:pStyle w:val="1"/>
        <w:numPr>
          <w:ilvl w:val="0"/>
          <w:numId w:val="7"/>
        </w:numPr>
        <w:tabs>
          <w:tab w:val="left" w:pos="508"/>
        </w:tabs>
        <w:ind w:left="508" w:hanging="303"/>
      </w:pPr>
      <w:r>
        <w:rPr>
          <w:spacing w:val="-2"/>
        </w:rPr>
        <w:t>Целевой</w:t>
      </w:r>
      <w:r w:rsidR="008E72FB">
        <w:rPr>
          <w:spacing w:val="-2"/>
        </w:rPr>
        <w:t xml:space="preserve"> </w:t>
      </w:r>
      <w:r>
        <w:rPr>
          <w:spacing w:val="-2"/>
        </w:rPr>
        <w:t>раздел</w:t>
      </w:r>
      <w:r w:rsidR="008E72FB">
        <w:rPr>
          <w:spacing w:val="-2"/>
        </w:rPr>
        <w:t xml:space="preserve"> </w:t>
      </w:r>
      <w:r>
        <w:rPr>
          <w:spacing w:val="-2"/>
        </w:rPr>
        <w:t>Программы</w:t>
      </w:r>
    </w:p>
    <w:p w:rsidR="001E11F6" w:rsidRDefault="00CB640F">
      <w:pPr>
        <w:pStyle w:val="a3"/>
        <w:spacing w:before="178" w:line="259" w:lineRule="auto"/>
        <w:ind w:right="150"/>
      </w:pPr>
      <w:r>
        <w:t xml:space="preserve">Целью Программы является актуализация, формирование и внедрение </w:t>
      </w:r>
      <w:r>
        <w:rPr>
          <w:spacing w:val="-2"/>
        </w:rPr>
        <w:t>единых</w:t>
      </w:r>
      <w:r w:rsidR="008E72FB">
        <w:rPr>
          <w:spacing w:val="-2"/>
        </w:rPr>
        <w:t xml:space="preserve"> </w:t>
      </w:r>
      <w:r>
        <w:rPr>
          <w:spacing w:val="-2"/>
        </w:rPr>
        <w:t>подходов</w:t>
      </w:r>
      <w:r w:rsidR="008E72FB">
        <w:rPr>
          <w:spacing w:val="-2"/>
        </w:rPr>
        <w:t xml:space="preserve"> </w:t>
      </w:r>
      <w:r>
        <w:rPr>
          <w:spacing w:val="-2"/>
        </w:rPr>
        <w:t>к</w:t>
      </w:r>
      <w:r w:rsidR="008E72FB">
        <w:rPr>
          <w:spacing w:val="-2"/>
        </w:rPr>
        <w:t xml:space="preserve"> </w:t>
      </w:r>
      <w:r>
        <w:rPr>
          <w:spacing w:val="-2"/>
        </w:rPr>
        <w:t>воспитанию</w:t>
      </w:r>
      <w:r w:rsidR="008E72FB">
        <w:rPr>
          <w:spacing w:val="-2"/>
        </w:rPr>
        <w:t xml:space="preserve"> </w:t>
      </w:r>
      <w:r>
        <w:rPr>
          <w:spacing w:val="-2"/>
        </w:rPr>
        <w:t>и</w:t>
      </w:r>
      <w:r w:rsidR="008E72FB">
        <w:rPr>
          <w:spacing w:val="-2"/>
        </w:rPr>
        <w:t xml:space="preserve"> </w:t>
      </w:r>
      <w:r>
        <w:rPr>
          <w:spacing w:val="-2"/>
        </w:rPr>
        <w:t>развитию</w:t>
      </w:r>
      <w:r w:rsidR="008E72FB">
        <w:rPr>
          <w:spacing w:val="-2"/>
        </w:rPr>
        <w:t xml:space="preserve"> </w:t>
      </w:r>
      <w:r>
        <w:rPr>
          <w:spacing w:val="-2"/>
        </w:rPr>
        <w:t>детей</w:t>
      </w:r>
      <w:r w:rsidR="008E72FB">
        <w:rPr>
          <w:spacing w:val="-2"/>
        </w:rPr>
        <w:t xml:space="preserve"> </w:t>
      </w:r>
      <w:r>
        <w:rPr>
          <w:spacing w:val="-2"/>
        </w:rPr>
        <w:t>и</w:t>
      </w:r>
      <w:r w:rsidR="008E72FB">
        <w:rPr>
          <w:spacing w:val="-2"/>
        </w:rPr>
        <w:t xml:space="preserve"> </w:t>
      </w:r>
      <w:r>
        <w:rPr>
          <w:spacing w:val="-2"/>
        </w:rPr>
        <w:t>молодѐжи</w:t>
      </w:r>
      <w:r w:rsidR="008E72FB">
        <w:rPr>
          <w:spacing w:val="-2"/>
        </w:rPr>
        <w:t xml:space="preserve"> </w:t>
      </w:r>
      <w:r>
        <w:rPr>
          <w:spacing w:val="-2"/>
        </w:rPr>
        <w:t>в</w:t>
      </w:r>
      <w:r w:rsidR="008E72FB">
        <w:rPr>
          <w:spacing w:val="-2"/>
        </w:rPr>
        <w:t xml:space="preserve"> </w:t>
      </w:r>
      <w:r>
        <w:rPr>
          <w:spacing w:val="-2"/>
        </w:rPr>
        <w:t>сфере</w:t>
      </w:r>
      <w:r w:rsidR="008E72FB">
        <w:rPr>
          <w:spacing w:val="-2"/>
        </w:rPr>
        <w:t xml:space="preserve"> </w:t>
      </w:r>
      <w:r>
        <w:rPr>
          <w:spacing w:val="-2"/>
        </w:rPr>
        <w:t>организации</w:t>
      </w:r>
      <w:r w:rsidR="008E72FB">
        <w:rPr>
          <w:spacing w:val="-2"/>
        </w:rPr>
        <w:t xml:space="preserve"> </w:t>
      </w:r>
      <w:r>
        <w:rPr>
          <w:spacing w:val="-2"/>
        </w:rPr>
        <w:t>отдыха</w:t>
      </w:r>
      <w:r w:rsidR="008E72FB">
        <w:rPr>
          <w:spacing w:val="-2"/>
        </w:rPr>
        <w:t xml:space="preserve"> </w:t>
      </w:r>
      <w:r>
        <w:rPr>
          <w:spacing w:val="-2"/>
        </w:rPr>
        <w:t>и</w:t>
      </w:r>
    </w:p>
    <w:p w:rsidR="001E11F6" w:rsidRDefault="001E11F6">
      <w:pPr>
        <w:pStyle w:val="a3"/>
        <w:spacing w:line="259" w:lineRule="auto"/>
        <w:sectPr w:rsidR="001E11F6">
          <w:pgSz w:w="11920" w:h="16850"/>
          <w:pgMar w:top="760" w:right="708" w:bottom="1180" w:left="1559" w:header="0" w:footer="990" w:gutter="0"/>
          <w:cols w:space="720"/>
        </w:sectPr>
      </w:pPr>
    </w:p>
    <w:p w:rsidR="001E11F6" w:rsidRDefault="00CB640F">
      <w:pPr>
        <w:pStyle w:val="a3"/>
        <w:spacing w:before="79" w:line="256" w:lineRule="auto"/>
        <w:ind w:firstLine="0"/>
        <w:jc w:val="left"/>
      </w:pPr>
      <w:r>
        <w:lastRenderedPageBreak/>
        <w:t>оздоровления</w:t>
      </w:r>
      <w:r w:rsidR="008E72FB">
        <w:t xml:space="preserve"> </w:t>
      </w:r>
      <w:r>
        <w:t>детей</w:t>
      </w:r>
      <w:r w:rsidR="008E72FB">
        <w:t xml:space="preserve"> </w:t>
      </w:r>
      <w:r>
        <w:t>в</w:t>
      </w:r>
      <w:r w:rsidR="008E72FB">
        <w:t xml:space="preserve"> </w:t>
      </w:r>
      <w:r>
        <w:t>преемственности</w:t>
      </w:r>
      <w:r w:rsidR="008E72FB">
        <w:t xml:space="preserve"> </w:t>
      </w:r>
      <w:r>
        <w:t>с</w:t>
      </w:r>
      <w:r w:rsidR="008E72FB">
        <w:t xml:space="preserve"> </w:t>
      </w:r>
      <w:r>
        <w:t>единой системой</w:t>
      </w:r>
      <w:r w:rsidR="008E72FB">
        <w:t xml:space="preserve"> </w:t>
      </w:r>
      <w:r>
        <w:t>воспитания</w:t>
      </w:r>
      <w:r w:rsidR="008E72FB">
        <w:t xml:space="preserve"> </w:t>
      </w:r>
      <w:r>
        <w:t>и</w:t>
      </w:r>
      <w:r w:rsidR="008E72FB">
        <w:t xml:space="preserve"> </w:t>
      </w:r>
      <w:r>
        <w:t>государственной политики в области образования подрастающего поколения в РФ.</w:t>
      </w:r>
    </w:p>
    <w:p w:rsidR="001E11F6" w:rsidRDefault="00CB640F">
      <w:pPr>
        <w:pStyle w:val="a3"/>
        <w:spacing w:before="161"/>
        <w:ind w:left="428" w:firstLine="0"/>
        <w:jc w:val="left"/>
      </w:pPr>
      <w:r>
        <w:rPr>
          <w:spacing w:val="-2"/>
        </w:rPr>
        <w:t>Задачами</w:t>
      </w:r>
      <w:r w:rsidR="008E72FB">
        <w:rPr>
          <w:spacing w:val="-2"/>
        </w:rPr>
        <w:t xml:space="preserve"> </w:t>
      </w:r>
      <w:r>
        <w:rPr>
          <w:spacing w:val="-2"/>
        </w:rPr>
        <w:t>программы</w:t>
      </w:r>
      <w:r w:rsidR="008E72FB">
        <w:rPr>
          <w:spacing w:val="-2"/>
        </w:rPr>
        <w:t xml:space="preserve"> </w:t>
      </w:r>
      <w:r>
        <w:rPr>
          <w:spacing w:val="-2"/>
        </w:rPr>
        <w:t>являются:</w:t>
      </w:r>
    </w:p>
    <w:p w:rsidR="001E11F6" w:rsidRDefault="00CB640F">
      <w:pPr>
        <w:pStyle w:val="a5"/>
        <w:numPr>
          <w:ilvl w:val="0"/>
          <w:numId w:val="5"/>
        </w:numPr>
        <w:tabs>
          <w:tab w:val="left" w:pos="611"/>
        </w:tabs>
        <w:spacing w:before="182" w:line="256" w:lineRule="auto"/>
        <w:ind w:right="145" w:firstLine="283"/>
        <w:rPr>
          <w:sz w:val="24"/>
        </w:rPr>
      </w:pPr>
      <w:r>
        <w:rPr>
          <w:sz w:val="24"/>
        </w:rPr>
        <w:t>разработка единых подходов к воспитательной работе педагогического коллектива школьного лагеря дневного пребывания;</w:t>
      </w:r>
    </w:p>
    <w:p w:rsidR="001E11F6" w:rsidRDefault="00CB640F">
      <w:pPr>
        <w:pStyle w:val="a5"/>
        <w:numPr>
          <w:ilvl w:val="0"/>
          <w:numId w:val="5"/>
        </w:numPr>
        <w:tabs>
          <w:tab w:val="left" w:pos="698"/>
        </w:tabs>
        <w:spacing w:before="166" w:line="259" w:lineRule="auto"/>
        <w:ind w:right="145" w:firstLine="283"/>
        <w:rPr>
          <w:sz w:val="24"/>
        </w:rPr>
      </w:pPr>
      <w:r>
        <w:rPr>
          <w:sz w:val="24"/>
        </w:rPr>
        <w:t>внедрение единых принципов, методов и форм организации воспитательной деятельности школьного лагеря дневного пребывания в их применении к процессу воспитания, формирования и развития субъективности детей в условиях временных детских коллективов и групп;</w:t>
      </w:r>
    </w:p>
    <w:p w:rsidR="001E11F6" w:rsidRDefault="00CB640F">
      <w:pPr>
        <w:pStyle w:val="a5"/>
        <w:numPr>
          <w:ilvl w:val="0"/>
          <w:numId w:val="5"/>
        </w:numPr>
        <w:tabs>
          <w:tab w:val="left" w:pos="599"/>
        </w:tabs>
        <w:spacing w:before="159" w:line="259" w:lineRule="auto"/>
        <w:ind w:right="147" w:firstLine="283"/>
        <w:rPr>
          <w:sz w:val="24"/>
        </w:rPr>
      </w:pPr>
      <w:r>
        <w:rPr>
          <w:sz w:val="24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школьномлагере дневного пребывания, а также в иных организациях, осуществляющих воспитательные, досуговые и развивающие программы в сфере детского отдыха.</w:t>
      </w:r>
    </w:p>
    <w:p w:rsidR="001E11F6" w:rsidRDefault="00CB640F">
      <w:pPr>
        <w:pStyle w:val="a3"/>
        <w:spacing w:before="159" w:line="259" w:lineRule="auto"/>
        <w:ind w:right="132"/>
      </w:pPr>
      <w:r>
        <w:t>При реализации цели Программы учитывается возрастная группа детей: 5 – 16 лет. В воспитании детей школьного возраста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 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1E11F6" w:rsidRDefault="00CB640F">
      <w:pPr>
        <w:pStyle w:val="a3"/>
        <w:spacing w:before="153" w:line="259" w:lineRule="auto"/>
        <w:ind w:right="144"/>
      </w:pPr>
      <w: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:rsidR="001E11F6" w:rsidRDefault="00CB640F">
      <w:pPr>
        <w:pStyle w:val="1"/>
        <w:numPr>
          <w:ilvl w:val="0"/>
          <w:numId w:val="7"/>
        </w:numPr>
        <w:tabs>
          <w:tab w:val="left" w:pos="542"/>
        </w:tabs>
        <w:spacing w:before="169"/>
        <w:ind w:left="542" w:hanging="397"/>
      </w:pPr>
      <w:r>
        <w:rPr>
          <w:spacing w:val="-2"/>
        </w:rPr>
        <w:t>Содержательный</w:t>
      </w:r>
      <w:r w:rsidR="008E72FB">
        <w:rPr>
          <w:spacing w:val="-2"/>
        </w:rPr>
        <w:t xml:space="preserve"> </w:t>
      </w:r>
      <w:r>
        <w:rPr>
          <w:spacing w:val="-2"/>
        </w:rPr>
        <w:t>раздел</w:t>
      </w:r>
    </w:p>
    <w:p w:rsidR="001E11F6" w:rsidRDefault="00CB640F">
      <w:pPr>
        <w:pStyle w:val="a3"/>
        <w:spacing w:before="173" w:line="256" w:lineRule="auto"/>
        <w:ind w:right="146"/>
      </w:pPr>
      <w:r>
        <w:t>В основу каждого направления воспитательной работы в лагере дневного пребывания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1E11F6" w:rsidRDefault="00CB640F">
      <w:pPr>
        <w:pStyle w:val="a3"/>
        <w:spacing w:before="166"/>
        <w:ind w:left="428" w:firstLine="0"/>
        <w:jc w:val="left"/>
      </w:pPr>
      <w:r>
        <w:rPr>
          <w:spacing w:val="-2"/>
        </w:rPr>
        <w:t>Основные</w:t>
      </w:r>
      <w:r w:rsidR="008E72FB">
        <w:rPr>
          <w:spacing w:val="-2"/>
        </w:rPr>
        <w:t xml:space="preserve"> </w:t>
      </w:r>
      <w:r>
        <w:rPr>
          <w:spacing w:val="-2"/>
        </w:rPr>
        <w:t>направления</w:t>
      </w:r>
      <w:r w:rsidR="008E72FB">
        <w:rPr>
          <w:spacing w:val="-2"/>
        </w:rPr>
        <w:t xml:space="preserve"> </w:t>
      </w:r>
      <w:r>
        <w:rPr>
          <w:spacing w:val="-2"/>
        </w:rPr>
        <w:t>воспитательной</w:t>
      </w:r>
      <w:r w:rsidR="008E72FB">
        <w:rPr>
          <w:spacing w:val="-2"/>
        </w:rPr>
        <w:t xml:space="preserve"> </w:t>
      </w:r>
      <w:r>
        <w:rPr>
          <w:spacing w:val="-2"/>
        </w:rPr>
        <w:t>работы</w:t>
      </w:r>
      <w:r w:rsidR="008E72FB">
        <w:rPr>
          <w:spacing w:val="-2"/>
        </w:rPr>
        <w:t xml:space="preserve"> </w:t>
      </w:r>
      <w:r>
        <w:rPr>
          <w:spacing w:val="-2"/>
        </w:rPr>
        <w:t>включают</w:t>
      </w:r>
      <w:r w:rsidR="008E72FB">
        <w:rPr>
          <w:spacing w:val="-2"/>
        </w:rPr>
        <w:t xml:space="preserve"> </w:t>
      </w:r>
      <w:r>
        <w:rPr>
          <w:spacing w:val="-2"/>
        </w:rPr>
        <w:t>в</w:t>
      </w:r>
      <w:r w:rsidR="008E72FB">
        <w:rPr>
          <w:spacing w:val="-2"/>
        </w:rPr>
        <w:t xml:space="preserve"> </w:t>
      </w:r>
      <w:r>
        <w:rPr>
          <w:spacing w:val="-2"/>
        </w:rPr>
        <w:t>себя: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635"/>
        </w:tabs>
        <w:spacing w:before="183" w:line="259" w:lineRule="auto"/>
        <w:ind w:right="136" w:firstLine="283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>: формирование российской гражданской идентичности, принадлежности к общности граждан РФ,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РФ;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635"/>
        </w:tabs>
        <w:spacing w:before="159" w:line="256" w:lineRule="auto"/>
        <w:ind w:right="147" w:firstLine="283"/>
        <w:rPr>
          <w:sz w:val="24"/>
        </w:rPr>
      </w:pPr>
      <w:r>
        <w:rPr>
          <w:b/>
          <w:sz w:val="24"/>
        </w:rPr>
        <w:t>патриотическое воспитание</w:t>
      </w:r>
      <w:r>
        <w:rPr>
          <w:sz w:val="24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616"/>
        </w:tabs>
        <w:spacing w:line="256" w:lineRule="auto"/>
        <w:ind w:right="136" w:firstLine="283"/>
        <w:rPr>
          <w:sz w:val="24"/>
        </w:rPr>
      </w:pPr>
      <w:r>
        <w:rPr>
          <w:b/>
          <w:sz w:val="24"/>
        </w:rPr>
        <w:t>духовно-нравственное воспитание</w:t>
      </w:r>
      <w:r>
        <w:rPr>
          <w:sz w:val="24"/>
        </w:rPr>
        <w:t>: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883"/>
        </w:tabs>
        <w:spacing w:before="165" w:line="256" w:lineRule="auto"/>
        <w:ind w:right="137" w:firstLine="283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575"/>
        </w:tabs>
        <w:spacing w:before="168" w:line="259" w:lineRule="auto"/>
        <w:ind w:right="145" w:firstLine="283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 xml:space="preserve">: воспитание уважения к труду, трудящимся, результатам труда </w:t>
      </w:r>
      <w:r>
        <w:rPr>
          <w:spacing w:val="-2"/>
          <w:sz w:val="24"/>
        </w:rPr>
        <w:t>(своего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других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людей),ориентации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на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трудовую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деятельность,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получение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профессии,</w:t>
      </w:r>
    </w:p>
    <w:p w:rsidR="001E11F6" w:rsidRDefault="001E11F6">
      <w:pPr>
        <w:pStyle w:val="a5"/>
        <w:spacing w:line="259" w:lineRule="auto"/>
        <w:rPr>
          <w:sz w:val="24"/>
        </w:rPr>
        <w:sectPr w:rsidR="001E11F6">
          <w:pgSz w:w="11920" w:h="16850"/>
          <w:pgMar w:top="740" w:right="708" w:bottom="1180" w:left="1559" w:header="0" w:footer="990" w:gutter="0"/>
          <w:cols w:space="720"/>
        </w:sectPr>
      </w:pPr>
    </w:p>
    <w:p w:rsidR="001E11F6" w:rsidRDefault="00CB640F">
      <w:pPr>
        <w:pStyle w:val="a3"/>
        <w:spacing w:before="79" w:line="256" w:lineRule="auto"/>
        <w:ind w:right="146" w:firstLine="0"/>
      </w:pPr>
      <w:r>
        <w:lastRenderedPageBreak/>
        <w:t xml:space="preserve">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</w:rPr>
        <w:t>деятельности;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691"/>
        </w:tabs>
        <w:spacing w:before="168" w:line="259" w:lineRule="auto"/>
        <w:ind w:right="131" w:firstLine="283"/>
        <w:rPr>
          <w:sz w:val="24"/>
        </w:rPr>
      </w:pPr>
      <w:r>
        <w:rPr>
          <w:b/>
          <w:sz w:val="24"/>
        </w:rPr>
        <w:t>физическое воспитание</w:t>
      </w:r>
      <w:r>
        <w:rPr>
          <w:sz w:val="24"/>
        </w:rPr>
        <w:t>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природе, социальной среде, чрезвычайных ситуациях;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573"/>
        </w:tabs>
        <w:spacing w:before="156" w:line="256" w:lineRule="auto"/>
        <w:ind w:right="138" w:firstLine="283"/>
        <w:rPr>
          <w:sz w:val="24"/>
        </w:rPr>
      </w:pPr>
      <w:r>
        <w:rPr>
          <w:b/>
          <w:sz w:val="24"/>
        </w:rPr>
        <w:t>экологическое воспитание</w:t>
      </w:r>
      <w:r>
        <w:rPr>
          <w:sz w:val="24"/>
        </w:rPr>
        <w:t>: формирование экологической культуры, ответственного, бережного отношенияк природе, окружающей среде на основе российских традиционных духовных ценностей;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607"/>
        </w:tabs>
        <w:spacing w:line="256" w:lineRule="auto"/>
        <w:ind w:right="147" w:firstLine="283"/>
        <w:rPr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1E11F6" w:rsidRDefault="00CB640F">
      <w:pPr>
        <w:pStyle w:val="a3"/>
        <w:spacing w:before="168" w:line="259" w:lineRule="auto"/>
        <w:ind w:right="140"/>
      </w:pPr>
      <w:r>
        <w:t xml:space="preserve">В общем блоке реализации содержания </w:t>
      </w:r>
      <w:r>
        <w:rPr>
          <w:b/>
        </w:rPr>
        <w:t xml:space="preserve">«Мир» </w:t>
      </w:r>
      <w:r>
        <w:t>учитываются такие категории, как мировая культура, знакомство с дос</w:t>
      </w:r>
      <w:r w:rsidR="008950DE">
        <w:t>тижениями науки с античных времё</w:t>
      </w:r>
      <w:r>
        <w:t>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1E11F6" w:rsidRDefault="00CB640F">
      <w:pPr>
        <w:pStyle w:val="a3"/>
        <w:spacing w:before="154"/>
        <w:ind w:left="428" w:firstLine="0"/>
        <w:jc w:val="left"/>
      </w:pPr>
      <w:r>
        <w:t>Содержание</w:t>
      </w:r>
      <w:r w:rsidR="008E72FB">
        <w:t xml:space="preserve"> </w:t>
      </w:r>
      <w:r>
        <w:t>блока</w:t>
      </w:r>
      <w:r w:rsidR="008E72FB">
        <w:t xml:space="preserve"> </w:t>
      </w:r>
      <w:r>
        <w:t>«Мир»</w:t>
      </w:r>
      <w:r w:rsidR="008E72FB">
        <w:t xml:space="preserve"> </w:t>
      </w:r>
      <w:r>
        <w:t>реализуется</w:t>
      </w:r>
      <w:r w:rsidR="008E72FB">
        <w:t xml:space="preserve"> </w:t>
      </w:r>
      <w:r>
        <w:t>в</w:t>
      </w:r>
      <w:r w:rsidR="008E72FB">
        <w:t xml:space="preserve"> </w:t>
      </w:r>
      <w:r>
        <w:t>следующих</w:t>
      </w:r>
      <w:r w:rsidR="008E72FB">
        <w:t xml:space="preserve"> </w:t>
      </w:r>
      <w:r>
        <w:rPr>
          <w:spacing w:val="-2"/>
        </w:rPr>
        <w:t>формах: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739"/>
        </w:tabs>
        <w:spacing w:before="185" w:line="259" w:lineRule="auto"/>
        <w:ind w:right="138" w:firstLine="283"/>
        <w:rPr>
          <w:sz w:val="24"/>
        </w:rPr>
      </w:pPr>
      <w:r>
        <w:rPr>
          <w:sz w:val="24"/>
        </w:rPr>
        <w:t>литературные встречи,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657"/>
        </w:tabs>
        <w:spacing w:before="159" w:line="256" w:lineRule="auto"/>
        <w:ind w:right="144" w:firstLine="283"/>
        <w:rPr>
          <w:sz w:val="24"/>
        </w:rPr>
      </w:pPr>
      <w:r>
        <w:rPr>
          <w:sz w:val="24"/>
        </w:rPr>
        <w:t>игровые форматы, направленные на знакомство с мировым и общероссийским культурным наследием литературы, музыки, изобразительного искусства, архитектуры, театра, балета, кинематографа, мультипликации;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715"/>
        </w:tabs>
        <w:spacing w:line="259" w:lineRule="auto"/>
        <w:ind w:right="143" w:firstLine="283"/>
        <w:rPr>
          <w:sz w:val="24"/>
        </w:rPr>
      </w:pPr>
      <w:r>
        <w:rPr>
          <w:sz w:val="24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623"/>
        </w:tabs>
        <w:spacing w:before="160" w:line="259" w:lineRule="auto"/>
        <w:ind w:right="134" w:firstLine="283"/>
        <w:rPr>
          <w:sz w:val="24"/>
        </w:rPr>
      </w:pPr>
      <w:r>
        <w:rPr>
          <w:sz w:val="24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игр, организация конструкторской, исследовательской и проектной деятельности; просмотр научно-популярных фильмов; встречи с людьми, добившимися успеха в различных сферах деятельности, дискуссионные клубы, дебаты, диспуты;</w:t>
      </w:r>
    </w:p>
    <w:p w:rsidR="001E11F6" w:rsidRDefault="00CB640F">
      <w:pPr>
        <w:pStyle w:val="a5"/>
        <w:numPr>
          <w:ilvl w:val="1"/>
          <w:numId w:val="7"/>
        </w:numPr>
        <w:tabs>
          <w:tab w:val="left" w:pos="619"/>
        </w:tabs>
        <w:spacing w:before="158" w:line="256" w:lineRule="auto"/>
        <w:ind w:right="135" w:firstLine="283"/>
        <w:rPr>
          <w:sz w:val="24"/>
        </w:rPr>
      </w:pPr>
      <w:r>
        <w:rPr>
          <w:sz w:val="24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наследия.</w:t>
      </w:r>
    </w:p>
    <w:p w:rsidR="001E11F6" w:rsidRDefault="00CB640F">
      <w:pPr>
        <w:pStyle w:val="a3"/>
        <w:spacing w:before="166" w:line="254" w:lineRule="auto"/>
        <w:ind w:right="133"/>
      </w:pPr>
      <w:r>
        <w:t xml:space="preserve">В общем блоке реализации содержания </w:t>
      </w:r>
      <w:r>
        <w:rPr>
          <w:b/>
        </w:rPr>
        <w:t xml:space="preserve">«Россия» </w:t>
      </w:r>
      <w:r>
        <w:t xml:space="preserve">предлагаются пять комплексов </w:t>
      </w:r>
      <w:r>
        <w:rPr>
          <w:spacing w:val="-2"/>
        </w:rPr>
        <w:t>мероприятий:</w:t>
      </w:r>
    </w:p>
    <w:p w:rsidR="001E11F6" w:rsidRDefault="001E11F6">
      <w:pPr>
        <w:pStyle w:val="a3"/>
        <w:spacing w:line="254" w:lineRule="auto"/>
        <w:sectPr w:rsidR="001E11F6">
          <w:pgSz w:w="11920" w:h="16850"/>
          <w:pgMar w:top="740" w:right="708" w:bottom="1180" w:left="1559" w:header="0" w:footer="990" w:gutter="0"/>
          <w:cols w:space="720"/>
        </w:sectPr>
      </w:pPr>
    </w:p>
    <w:p w:rsidR="001E11F6" w:rsidRDefault="00CB640F">
      <w:pPr>
        <w:pStyle w:val="a5"/>
        <w:numPr>
          <w:ilvl w:val="0"/>
          <w:numId w:val="4"/>
        </w:numPr>
        <w:tabs>
          <w:tab w:val="left" w:pos="667"/>
        </w:tabs>
        <w:spacing w:before="61"/>
        <w:ind w:left="667" w:hanging="239"/>
        <w:jc w:val="both"/>
        <w:rPr>
          <w:sz w:val="24"/>
        </w:rPr>
      </w:pPr>
      <w:r>
        <w:rPr>
          <w:spacing w:val="-2"/>
          <w:sz w:val="24"/>
        </w:rPr>
        <w:lastRenderedPageBreak/>
        <w:t>Первый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комплекс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мероприятий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связан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народом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России,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его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тысячелетней</w:t>
      </w:r>
      <w:r w:rsidR="008E72FB">
        <w:rPr>
          <w:spacing w:val="-2"/>
          <w:sz w:val="24"/>
        </w:rPr>
        <w:t xml:space="preserve"> </w:t>
      </w:r>
      <w:r>
        <w:rPr>
          <w:spacing w:val="-2"/>
          <w:sz w:val="24"/>
        </w:rPr>
        <w:t>историей,</w:t>
      </w:r>
    </w:p>
    <w:p w:rsidR="001E11F6" w:rsidRDefault="00CB640F">
      <w:pPr>
        <w:pStyle w:val="a3"/>
        <w:spacing w:before="22" w:line="259" w:lineRule="auto"/>
        <w:ind w:right="139" w:firstLine="0"/>
      </w:pPr>
      <w:r>
        <w:t>общероссийской культурной принадлежностью и идентичностью, историческим единством народов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1E11F6" w:rsidRDefault="00CB640F">
      <w:pPr>
        <w:pStyle w:val="a3"/>
        <w:spacing w:before="157" w:line="259" w:lineRule="auto"/>
        <w:ind w:right="140"/>
      </w:pPr>
      <w:r>
        <w:t>Формы мероприяти</w:t>
      </w:r>
      <w:r w:rsidR="008950DE">
        <w:t>й: торжественная церемония подъё</w:t>
      </w:r>
      <w:r>
        <w:t>ма (спуска) Государственного флага РФ в день открытия (закрытия) смены и в дни государственных праздников РФ; тематические дни; 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1E11F6" w:rsidRDefault="00CB640F">
      <w:pPr>
        <w:pStyle w:val="a5"/>
        <w:numPr>
          <w:ilvl w:val="0"/>
          <w:numId w:val="4"/>
        </w:numPr>
        <w:tabs>
          <w:tab w:val="left" w:pos="689"/>
        </w:tabs>
        <w:spacing w:before="156" w:line="256" w:lineRule="auto"/>
        <w:ind w:left="145" w:right="143" w:firstLine="283"/>
        <w:jc w:val="both"/>
        <w:rPr>
          <w:sz w:val="24"/>
        </w:rPr>
      </w:pPr>
      <w:r>
        <w:rPr>
          <w:sz w:val="24"/>
        </w:rPr>
        <w:t>Второй комплекс мероприятий связан с суверенитетом и безопасностью, с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1E11F6" w:rsidRDefault="00CB640F">
      <w:pPr>
        <w:pStyle w:val="a3"/>
        <w:spacing w:before="169" w:line="259" w:lineRule="auto"/>
        <w:ind w:right="131"/>
      </w:pPr>
      <w:r>
        <w:t>Формы мероприятий: 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долга; посещение мемориальных ком</w:t>
      </w:r>
      <w:r w:rsidR="008950DE">
        <w:t>плексов и памятных мест, посвящё</w:t>
      </w:r>
      <w:r>
        <w:t>нных увековечиванию памяти мирных жителей, погибших от рук нацистов и их пособников в годы Великой Отечественной войны.</w:t>
      </w:r>
    </w:p>
    <w:p w:rsidR="001E11F6" w:rsidRDefault="00CB640F">
      <w:pPr>
        <w:pStyle w:val="a5"/>
        <w:numPr>
          <w:ilvl w:val="0"/>
          <w:numId w:val="4"/>
        </w:numPr>
        <w:tabs>
          <w:tab w:val="left" w:pos="732"/>
        </w:tabs>
        <w:spacing w:before="155" w:line="259" w:lineRule="auto"/>
        <w:ind w:left="145" w:right="135" w:firstLine="283"/>
        <w:jc w:val="both"/>
        <w:rPr>
          <w:sz w:val="24"/>
        </w:rPr>
      </w:pPr>
      <w:r>
        <w:rPr>
          <w:sz w:val="24"/>
        </w:rP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национальной общины, религии, культуры, языки.</w:t>
      </w:r>
    </w:p>
    <w:p w:rsidR="001E11F6" w:rsidRDefault="00CB640F">
      <w:pPr>
        <w:pStyle w:val="a3"/>
        <w:spacing w:before="159" w:line="259" w:lineRule="auto"/>
        <w:ind w:right="137"/>
      </w:pPr>
      <w:r>
        <w:t>Реализация данных мероприятий возможна как самостоятельно, так и во взаимодействии с Общероссийским общественно-государс</w:t>
      </w:r>
      <w:r w:rsidR="008950DE">
        <w:t>твенным движением детей и молодё</w:t>
      </w:r>
      <w:r>
        <w:t>жи (далее – Движение Первых). С целью формирования у детей и подростков гражданского самосознания могут проводиться информационные часы и акции.</w:t>
      </w:r>
    </w:p>
    <w:p w:rsidR="001E11F6" w:rsidRDefault="008950DE">
      <w:pPr>
        <w:pStyle w:val="a5"/>
        <w:numPr>
          <w:ilvl w:val="0"/>
          <w:numId w:val="4"/>
        </w:numPr>
        <w:tabs>
          <w:tab w:val="left" w:pos="737"/>
        </w:tabs>
        <w:spacing w:before="155" w:line="256" w:lineRule="auto"/>
        <w:ind w:left="145" w:right="135" w:firstLine="283"/>
        <w:jc w:val="both"/>
        <w:rPr>
          <w:sz w:val="24"/>
        </w:rPr>
      </w:pPr>
      <w:r>
        <w:rPr>
          <w:sz w:val="24"/>
        </w:rPr>
        <w:t>Четвё</w:t>
      </w:r>
      <w:r w:rsidR="00CB640F">
        <w:rPr>
          <w:sz w:val="24"/>
        </w:rPr>
        <w:t>ртый комплекс мероприятий связан с русским языком – государственным языком РФ.</w:t>
      </w:r>
    </w:p>
    <w:p w:rsidR="001E11F6" w:rsidRDefault="00CB640F">
      <w:pPr>
        <w:pStyle w:val="a3"/>
        <w:spacing w:before="168" w:line="259" w:lineRule="auto"/>
        <w:ind w:right="136"/>
      </w:pPr>
      <w:r>
        <w:t>Формы мероприятий: ор</w:t>
      </w:r>
      <w:r w:rsidR="008950DE">
        <w:t>ганизация выставок книг, посвящё</w:t>
      </w:r>
      <w:r>
        <w:t>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встречи, посвященные выдающимся писателям, поэтам и языковым традициям России.</w:t>
      </w:r>
    </w:p>
    <w:p w:rsidR="001E11F6" w:rsidRDefault="00CB640F">
      <w:pPr>
        <w:pStyle w:val="a5"/>
        <w:numPr>
          <w:ilvl w:val="0"/>
          <w:numId w:val="4"/>
        </w:numPr>
        <w:tabs>
          <w:tab w:val="left" w:pos="667"/>
        </w:tabs>
        <w:spacing w:before="156"/>
        <w:ind w:left="667" w:hanging="239"/>
        <w:jc w:val="both"/>
        <w:rPr>
          <w:sz w:val="24"/>
        </w:rPr>
      </w:pPr>
      <w:r>
        <w:rPr>
          <w:spacing w:val="-2"/>
          <w:sz w:val="24"/>
        </w:rPr>
        <w:t>Пятый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комплекс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мероприятий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связан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родной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природой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(малой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Родины,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своего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края,</w:t>
      </w:r>
    </w:p>
    <w:p w:rsidR="001E11F6" w:rsidRDefault="008950DE">
      <w:pPr>
        <w:pStyle w:val="a3"/>
        <w:spacing w:before="17" w:line="256" w:lineRule="auto"/>
        <w:ind w:right="150" w:firstLine="0"/>
      </w:pPr>
      <w:r>
        <w:t xml:space="preserve">России). А так же </w:t>
      </w:r>
      <w:r w:rsidR="00CB640F">
        <w:t>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1E11F6" w:rsidRDefault="001E11F6">
      <w:pPr>
        <w:pStyle w:val="a3"/>
        <w:spacing w:line="256" w:lineRule="auto"/>
        <w:sectPr w:rsidR="001E11F6">
          <w:pgSz w:w="11920" w:h="16850"/>
          <w:pgMar w:top="760" w:right="708" w:bottom="1180" w:left="1559" w:header="0" w:footer="990" w:gutter="0"/>
          <w:cols w:space="720"/>
        </w:sectPr>
      </w:pPr>
    </w:p>
    <w:p w:rsidR="001E11F6" w:rsidRDefault="00CB640F">
      <w:pPr>
        <w:pStyle w:val="a3"/>
        <w:spacing w:before="61" w:line="259" w:lineRule="auto"/>
        <w:ind w:right="138"/>
      </w:pPr>
      <w:r>
        <w:lastRenderedPageBreak/>
        <w:t>Формы мероприятий: экологические игры, актуализирующие имеющийся опыт изнания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акции, демонстрирующие пр</w:t>
      </w:r>
      <w:r w:rsidR="002347E3">
        <w:t>еимущества раздельного сбора твё</w:t>
      </w:r>
      <w:r>
        <w:t>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</w:t>
      </w:r>
      <w:r w:rsidR="002347E3">
        <w:t>ед, нанесё</w:t>
      </w:r>
      <w:r>
        <w:t xml:space="preserve">нный природе; свод экологических правил в отряде и в целом в лагере дневного пребывания конкурс рисунков, плакатов, инсценировок на экологическую тематику; встречи и беседы с экспертами в области экологии, охраны окружающей среды, учеными, </w:t>
      </w:r>
      <w:r>
        <w:rPr>
          <w:spacing w:val="-2"/>
        </w:rPr>
        <w:t>эко-во</w:t>
      </w:r>
      <w:r w:rsidR="002347E3">
        <w:rPr>
          <w:spacing w:val="-2"/>
        </w:rPr>
        <w:t>лонтё</w:t>
      </w:r>
      <w:r>
        <w:rPr>
          <w:spacing w:val="-2"/>
        </w:rPr>
        <w:t>рами.</w:t>
      </w:r>
    </w:p>
    <w:p w:rsidR="001E11F6" w:rsidRDefault="00CB640F">
      <w:pPr>
        <w:pStyle w:val="a3"/>
        <w:spacing w:before="154" w:line="259" w:lineRule="auto"/>
        <w:ind w:right="135"/>
      </w:pPr>
      <w:r>
        <w:t xml:space="preserve">Общий блок реализации содержания </w:t>
      </w:r>
      <w:r>
        <w:rPr>
          <w:b/>
        </w:rPr>
        <w:t xml:space="preserve">«Человек» </w:t>
      </w:r>
      <w:r>
        <w:t xml:space="preserve">отражает комплекс мероприятий, направленных на воспитание культуры здорового образа жизни, личной и общественной </w:t>
      </w:r>
      <w:r>
        <w:rPr>
          <w:spacing w:val="-2"/>
        </w:rPr>
        <w:t>безопасности.</w:t>
      </w:r>
    </w:p>
    <w:p w:rsidR="001E11F6" w:rsidRDefault="00CB640F">
      <w:pPr>
        <w:pStyle w:val="a3"/>
        <w:spacing w:before="155"/>
        <w:ind w:left="428" w:firstLine="0"/>
        <w:jc w:val="left"/>
      </w:pPr>
      <w:r>
        <w:rPr>
          <w:spacing w:val="-2"/>
        </w:rPr>
        <w:t>Реализация</w:t>
      </w:r>
      <w:r w:rsidR="005E0FAC">
        <w:rPr>
          <w:spacing w:val="-2"/>
        </w:rPr>
        <w:t xml:space="preserve"> </w:t>
      </w:r>
      <w:r>
        <w:rPr>
          <w:spacing w:val="-2"/>
        </w:rPr>
        <w:t>воспитательного</w:t>
      </w:r>
      <w:r w:rsidR="005E0FAC">
        <w:rPr>
          <w:spacing w:val="-2"/>
        </w:rPr>
        <w:t xml:space="preserve"> </w:t>
      </w:r>
      <w:r>
        <w:rPr>
          <w:spacing w:val="-2"/>
        </w:rPr>
        <w:t>потенциала</w:t>
      </w:r>
      <w:r w:rsidR="005E0FAC">
        <w:rPr>
          <w:spacing w:val="-2"/>
        </w:rPr>
        <w:t xml:space="preserve"> </w:t>
      </w:r>
      <w:r>
        <w:rPr>
          <w:spacing w:val="-2"/>
        </w:rPr>
        <w:t>данного</w:t>
      </w:r>
      <w:r w:rsidR="005E0FAC">
        <w:rPr>
          <w:spacing w:val="-2"/>
        </w:rPr>
        <w:t xml:space="preserve"> </w:t>
      </w:r>
      <w:r>
        <w:rPr>
          <w:spacing w:val="-2"/>
        </w:rPr>
        <w:t>блока</w:t>
      </w:r>
      <w:r w:rsidR="005E0FAC">
        <w:rPr>
          <w:spacing w:val="-2"/>
        </w:rPr>
        <w:t xml:space="preserve"> </w:t>
      </w:r>
      <w:r>
        <w:rPr>
          <w:spacing w:val="-2"/>
        </w:rPr>
        <w:t>предусматривает:</w:t>
      </w:r>
    </w:p>
    <w:p w:rsidR="001E11F6" w:rsidRDefault="00CB640F" w:rsidP="00864039">
      <w:pPr>
        <w:pStyle w:val="a3"/>
        <w:numPr>
          <w:ilvl w:val="0"/>
          <w:numId w:val="8"/>
        </w:numPr>
        <w:spacing w:before="185" w:line="256" w:lineRule="auto"/>
        <w:ind w:right="143"/>
      </w:pPr>
      <w:r>
        <w:t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</w:t>
      </w:r>
    </w:p>
    <w:p w:rsidR="001E11F6" w:rsidRDefault="00CB640F" w:rsidP="00864039">
      <w:pPr>
        <w:pStyle w:val="a3"/>
        <w:numPr>
          <w:ilvl w:val="0"/>
          <w:numId w:val="8"/>
        </w:numPr>
        <w:spacing w:before="168" w:line="259" w:lineRule="auto"/>
        <w:ind w:right="142"/>
      </w:pPr>
      <w:r>
        <w:t>создание условий для физической и психическ</w:t>
      </w:r>
      <w:r w:rsidR="00B4476D">
        <w:t>ой безопасности ребё</w:t>
      </w:r>
      <w:r>
        <w:t>нка в условиях летнего лагеря дневного пребывания детей, профилактика травли в детской и подростковой среде, психолого-педагогическое сопровождение воспитательногопроцесса;</w:t>
      </w:r>
    </w:p>
    <w:p w:rsidR="00456B93" w:rsidRDefault="00CB640F" w:rsidP="00864039">
      <w:pPr>
        <w:pStyle w:val="a3"/>
        <w:numPr>
          <w:ilvl w:val="0"/>
          <w:numId w:val="8"/>
        </w:numPr>
        <w:spacing w:before="157" w:line="259" w:lineRule="auto"/>
        <w:ind w:right="136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</w:t>
      </w:r>
      <w:r w:rsidR="00864039">
        <w:t>,</w:t>
      </w:r>
      <w:r>
        <w:t xml:space="preserve"> как условия успешной воспитательной деятельности; </w:t>
      </w:r>
    </w:p>
    <w:p w:rsidR="001E11F6" w:rsidRDefault="00CB640F" w:rsidP="00864039">
      <w:pPr>
        <w:pStyle w:val="a3"/>
        <w:numPr>
          <w:ilvl w:val="0"/>
          <w:numId w:val="8"/>
        </w:numPr>
        <w:spacing w:before="157" w:line="259" w:lineRule="auto"/>
        <w:ind w:right="136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</w:t>
      </w:r>
      <w:r w:rsidR="00F962DD">
        <w:t>ом, правилами поведения на водоё</w:t>
      </w:r>
      <w:r>
        <w:t>мах, правилами поведения в общественных местах, правилами поведения при массовом скоплении людей;</w:t>
      </w:r>
    </w:p>
    <w:p w:rsidR="001E11F6" w:rsidRDefault="00CB640F" w:rsidP="00F962DD">
      <w:pPr>
        <w:pStyle w:val="a3"/>
        <w:numPr>
          <w:ilvl w:val="0"/>
          <w:numId w:val="8"/>
        </w:numPr>
        <w:spacing w:before="155" w:line="254" w:lineRule="auto"/>
        <w:ind w:right="147"/>
      </w:pPr>
      <w:r>
        <w:t xml:space="preserve">проведение тренировочной эвакуации при пожаре или обнаружении взрывчатых </w:t>
      </w:r>
      <w:r>
        <w:rPr>
          <w:spacing w:val="-2"/>
        </w:rPr>
        <w:t>веществ;</w:t>
      </w:r>
    </w:p>
    <w:p w:rsidR="001E11F6" w:rsidRDefault="00CB640F" w:rsidP="00F962DD">
      <w:pPr>
        <w:pStyle w:val="a3"/>
        <w:numPr>
          <w:ilvl w:val="0"/>
          <w:numId w:val="8"/>
        </w:numPr>
        <w:spacing w:before="170" w:line="259" w:lineRule="auto"/>
        <w:ind w:right="132"/>
      </w:pPr>
      <w:r>
        <w:t>разработка и реализация разных форм профилактических воспитательных</w:t>
      </w:r>
      <w:r w:rsidR="005E0FAC">
        <w:t xml:space="preserve"> </w:t>
      </w:r>
      <w:r>
        <w:t>мероприятий: антиалкогольные, против курения, безопасность в цифровой среде, против вовлечения в деструктивные группы в социальн</w:t>
      </w:r>
      <w:r w:rsidR="00F962DD">
        <w:t>ых сетях, в деструктивные молодё</w:t>
      </w:r>
      <w:r>
        <w:t xml:space="preserve">жные, религиозные объединения, субкультуры; информирующие о безопасности дорожного движения, противопожарной безопасности, гражданской обороны, антитеррористической </w:t>
      </w:r>
      <w:r>
        <w:rPr>
          <w:spacing w:val="-2"/>
        </w:rPr>
        <w:t>безопасности;</w:t>
      </w:r>
    </w:p>
    <w:p w:rsidR="001E11F6" w:rsidRDefault="00CB640F" w:rsidP="00F962DD">
      <w:pPr>
        <w:pStyle w:val="a3"/>
        <w:numPr>
          <w:ilvl w:val="0"/>
          <w:numId w:val="8"/>
        </w:numPr>
        <w:spacing w:before="158" w:line="259" w:lineRule="auto"/>
        <w:ind w:right="128"/>
      </w:pPr>
      <w: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 и пр.;</w:t>
      </w:r>
    </w:p>
    <w:p w:rsidR="001E11F6" w:rsidRDefault="001E11F6">
      <w:pPr>
        <w:pStyle w:val="a3"/>
        <w:spacing w:line="259" w:lineRule="auto"/>
        <w:sectPr w:rsidR="001E11F6">
          <w:pgSz w:w="11920" w:h="16850"/>
          <w:pgMar w:top="760" w:right="708" w:bottom="1180" w:left="1559" w:header="0" w:footer="990" w:gutter="0"/>
          <w:cols w:space="720"/>
        </w:sectPr>
      </w:pPr>
    </w:p>
    <w:p w:rsidR="001E11F6" w:rsidRDefault="00CB640F" w:rsidP="00C6735B">
      <w:pPr>
        <w:pStyle w:val="a3"/>
        <w:numPr>
          <w:ilvl w:val="0"/>
          <w:numId w:val="8"/>
        </w:numPr>
        <w:spacing w:before="79" w:line="256" w:lineRule="auto"/>
        <w:ind w:right="126"/>
      </w:pPr>
      <w:r>
        <w:lastRenderedPageBreak/>
        <w:t>мероприятия, игры, направленные на формирование у детей и подростков социально-ценностного</w:t>
      </w:r>
      <w:r w:rsidR="005E0FAC">
        <w:t xml:space="preserve"> </w:t>
      </w:r>
      <w:r>
        <w:t>отношения к семье как</w:t>
      </w:r>
      <w:r w:rsidR="005E0FAC">
        <w:t xml:space="preserve"> </w:t>
      </w:r>
      <w:r>
        <w:t>первоосновы принадлежности к</w:t>
      </w:r>
      <w:r w:rsidR="005E0FAC">
        <w:t xml:space="preserve"> </w:t>
      </w:r>
      <w:r>
        <w:t>многонациональному народу России, Отечеству;</w:t>
      </w:r>
    </w:p>
    <w:p w:rsidR="001E11F6" w:rsidRDefault="00CB640F" w:rsidP="00C6735B">
      <w:pPr>
        <w:pStyle w:val="a3"/>
        <w:numPr>
          <w:ilvl w:val="0"/>
          <w:numId w:val="8"/>
        </w:numPr>
        <w:spacing w:before="166" w:line="256" w:lineRule="auto"/>
        <w:ind w:right="139"/>
      </w:pPr>
      <w:r>
        <w:t>игры,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1E11F6" w:rsidRDefault="00CB640F" w:rsidP="00C6735B">
      <w:pPr>
        <w:pStyle w:val="a3"/>
        <w:numPr>
          <w:ilvl w:val="0"/>
          <w:numId w:val="8"/>
        </w:numPr>
        <w:spacing w:before="162" w:line="259" w:lineRule="auto"/>
        <w:ind w:right="151"/>
      </w:pPr>
      <w:r>
        <w:t xml:space="preserve">подготовка детей и подростков к осознанному выбору жизненного пути с ориентацией на создание крепкой и счастливой семьи с использованием различных игр, акций и </w:t>
      </w:r>
      <w:r>
        <w:rPr>
          <w:spacing w:val="-2"/>
        </w:rPr>
        <w:t>мероприятий.</w:t>
      </w:r>
    </w:p>
    <w:p w:rsidR="001E11F6" w:rsidRDefault="00CB640F">
      <w:pPr>
        <w:pStyle w:val="1"/>
        <w:spacing w:before="167"/>
      </w:pPr>
      <w:r>
        <w:rPr>
          <w:spacing w:val="-2"/>
        </w:rPr>
        <w:t>ИНВАРИАНТНЫЕ</w:t>
      </w:r>
      <w:r w:rsidR="005E0FAC">
        <w:rPr>
          <w:spacing w:val="-2"/>
        </w:rPr>
        <w:t xml:space="preserve"> </w:t>
      </w:r>
      <w:r>
        <w:rPr>
          <w:spacing w:val="-2"/>
        </w:rPr>
        <w:t>МОДУЛИ</w:t>
      </w:r>
    </w:p>
    <w:p w:rsidR="001E11F6" w:rsidRDefault="00CB640F">
      <w:pPr>
        <w:spacing w:before="181"/>
        <w:ind w:left="428"/>
        <w:rPr>
          <w:b/>
          <w:sz w:val="24"/>
        </w:rPr>
      </w:pPr>
      <w:r>
        <w:rPr>
          <w:b/>
          <w:spacing w:val="-2"/>
          <w:sz w:val="24"/>
        </w:rPr>
        <w:t>Модуль</w:t>
      </w:r>
      <w:r w:rsidR="005E0FAC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«Спортивно-оздоровительная</w:t>
      </w:r>
      <w:r w:rsidR="005E0FAC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работа»</w:t>
      </w:r>
    </w:p>
    <w:p w:rsidR="001E11F6" w:rsidRDefault="00CB640F">
      <w:pPr>
        <w:pStyle w:val="a3"/>
        <w:spacing w:before="177" w:line="256" w:lineRule="auto"/>
        <w:ind w:right="149"/>
      </w:pPr>
      <w:r>
        <w:t xml:space="preserve">Модуль включает в себя организацию оптимального двигательного режима с учетом возраста детей и состояния их здоровья и строится во взаимодействии с медицинским </w:t>
      </w:r>
      <w:r>
        <w:rPr>
          <w:spacing w:val="-2"/>
        </w:rPr>
        <w:t>персоналом.</w:t>
      </w:r>
    </w:p>
    <w:p w:rsidR="001E11F6" w:rsidRDefault="00CB640F">
      <w:pPr>
        <w:pStyle w:val="a3"/>
        <w:spacing w:before="163"/>
        <w:ind w:left="428" w:firstLine="0"/>
        <w:jc w:val="left"/>
      </w:pPr>
      <w:r>
        <w:rPr>
          <w:spacing w:val="-2"/>
        </w:rPr>
        <w:t>Реализуется</w:t>
      </w:r>
      <w:r w:rsidR="005E0FAC">
        <w:rPr>
          <w:spacing w:val="-2"/>
        </w:rPr>
        <w:t xml:space="preserve"> </w:t>
      </w:r>
      <w:r>
        <w:rPr>
          <w:spacing w:val="-2"/>
        </w:rPr>
        <w:t>посредством: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765"/>
        </w:tabs>
        <w:spacing w:before="183" w:line="256" w:lineRule="auto"/>
        <w:ind w:right="143" w:firstLine="283"/>
        <w:rPr>
          <w:sz w:val="24"/>
        </w:rPr>
      </w:pPr>
      <w:r>
        <w:rPr>
          <w:sz w:val="24"/>
        </w:rPr>
        <w:t>физкультурно-спортивных мероприятий: зарядка, спортивные соревнования, эстафеты, спортивные часы;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ind w:left="563" w:hanging="135"/>
        <w:jc w:val="left"/>
        <w:rPr>
          <w:sz w:val="24"/>
        </w:rPr>
      </w:pPr>
      <w:r>
        <w:rPr>
          <w:spacing w:val="-2"/>
          <w:sz w:val="24"/>
        </w:rPr>
        <w:t>динамические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паузы;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spacing w:before="180"/>
        <w:ind w:left="563" w:hanging="135"/>
        <w:jc w:val="left"/>
        <w:rPr>
          <w:sz w:val="24"/>
        </w:rPr>
      </w:pPr>
      <w:r>
        <w:rPr>
          <w:spacing w:val="-2"/>
          <w:sz w:val="24"/>
        </w:rPr>
        <w:t>спортивно-оздоровительные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события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мероприятия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на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свежем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воздухе;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772"/>
        </w:tabs>
        <w:spacing w:before="185" w:line="256" w:lineRule="auto"/>
        <w:ind w:right="129" w:firstLine="283"/>
        <w:rPr>
          <w:sz w:val="24"/>
        </w:rPr>
      </w:pPr>
      <w:r>
        <w:rPr>
          <w:sz w:val="24"/>
        </w:rPr>
        <w:t>организация работы по знакомству с правилами здорового питания -просветительские беседы, направленные на профилактику вредных привычек и привлечение интереса детей к занятиям физкультурой и спортом и др.</w:t>
      </w:r>
    </w:p>
    <w:p w:rsidR="001E11F6" w:rsidRDefault="00CB640F">
      <w:pPr>
        <w:pStyle w:val="1"/>
        <w:spacing w:before="172"/>
      </w:pPr>
      <w:r>
        <w:rPr>
          <w:spacing w:val="-2"/>
        </w:rPr>
        <w:t>Модуль</w:t>
      </w:r>
      <w:r w:rsidR="005E0FAC">
        <w:rPr>
          <w:spacing w:val="-2"/>
        </w:rPr>
        <w:t xml:space="preserve"> </w:t>
      </w:r>
      <w:r>
        <w:rPr>
          <w:spacing w:val="-2"/>
        </w:rPr>
        <w:t>«Культура</w:t>
      </w:r>
      <w:r w:rsidR="005E0FAC">
        <w:rPr>
          <w:spacing w:val="-2"/>
        </w:rPr>
        <w:t xml:space="preserve"> </w:t>
      </w:r>
      <w:r>
        <w:rPr>
          <w:spacing w:val="-2"/>
        </w:rPr>
        <w:t>России»</w:t>
      </w:r>
    </w:p>
    <w:p w:rsidR="001E11F6" w:rsidRDefault="00CB640F">
      <w:pPr>
        <w:pStyle w:val="a3"/>
        <w:spacing w:before="178" w:line="259" w:lineRule="auto"/>
        <w:ind w:right="136"/>
      </w:pPr>
      <w:r>
        <w:t>Модуль реализуется в целях содействия формированию нравственной, ответственной, самостоятельно мыслящей, творческой личности, соотносится с задачами</w:t>
      </w:r>
      <w:r w:rsidR="005E0FAC">
        <w:t xml:space="preserve"> </w:t>
      </w:r>
      <w:r>
        <w:t>государственной политики в области интересов детей, а также в части поддержки и сохранения традиционных российских духовно-нравственных ценностей.</w:t>
      </w:r>
    </w:p>
    <w:p w:rsidR="001E11F6" w:rsidRDefault="00CB640F">
      <w:pPr>
        <w:pStyle w:val="a3"/>
        <w:spacing w:before="155"/>
        <w:ind w:left="428" w:firstLine="0"/>
        <w:jc w:val="left"/>
      </w:pPr>
      <w:r>
        <w:rPr>
          <w:spacing w:val="-2"/>
        </w:rPr>
        <w:t>Реализуется</w:t>
      </w:r>
      <w:r w:rsidR="005E0FAC">
        <w:rPr>
          <w:spacing w:val="-2"/>
        </w:rPr>
        <w:t xml:space="preserve"> </w:t>
      </w:r>
      <w:r>
        <w:rPr>
          <w:spacing w:val="-2"/>
        </w:rPr>
        <w:t>посредством: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688"/>
        </w:tabs>
        <w:spacing w:before="182" w:line="256" w:lineRule="auto"/>
        <w:ind w:right="134" w:firstLine="283"/>
        <w:rPr>
          <w:sz w:val="24"/>
        </w:rPr>
      </w:pPr>
      <w:r>
        <w:rPr>
          <w:sz w:val="24"/>
        </w:rPr>
        <w:t>просмотр отечественных кинофильмов, спектаклей, концертов и литературно-музыкальных композиций;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ind w:left="563" w:hanging="135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читательских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марафонов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по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чтени</w:t>
      </w:r>
      <w:r w:rsidR="005E0FAC">
        <w:rPr>
          <w:spacing w:val="-2"/>
          <w:sz w:val="24"/>
        </w:rPr>
        <w:t xml:space="preserve">ю </w:t>
      </w:r>
      <w:r>
        <w:rPr>
          <w:spacing w:val="-2"/>
          <w:sz w:val="24"/>
        </w:rPr>
        <w:t>вслух;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spacing w:before="183"/>
        <w:ind w:left="563" w:hanging="135"/>
        <w:jc w:val="left"/>
        <w:rPr>
          <w:sz w:val="24"/>
        </w:rPr>
      </w:pPr>
      <w:r>
        <w:rPr>
          <w:spacing w:val="-2"/>
          <w:sz w:val="24"/>
        </w:rPr>
        <w:t>постановка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спектаклей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др.</w:t>
      </w:r>
    </w:p>
    <w:p w:rsidR="001E11F6" w:rsidRDefault="00CB640F">
      <w:pPr>
        <w:pStyle w:val="1"/>
        <w:spacing w:before="189"/>
        <w:ind w:left="145"/>
      </w:pPr>
      <w:r>
        <w:rPr>
          <w:spacing w:val="-2"/>
        </w:rPr>
        <w:t>Модуль</w:t>
      </w:r>
      <w:r w:rsidR="005E0FAC">
        <w:rPr>
          <w:spacing w:val="-2"/>
        </w:rPr>
        <w:t xml:space="preserve"> </w:t>
      </w:r>
      <w:r>
        <w:rPr>
          <w:spacing w:val="-2"/>
        </w:rPr>
        <w:t>«Психолого-педагогическое</w:t>
      </w:r>
      <w:r w:rsidR="005E0FAC">
        <w:rPr>
          <w:spacing w:val="-2"/>
        </w:rPr>
        <w:t xml:space="preserve"> </w:t>
      </w:r>
      <w:r>
        <w:rPr>
          <w:spacing w:val="-2"/>
        </w:rPr>
        <w:t>сопровождение»</w:t>
      </w:r>
    </w:p>
    <w:p w:rsidR="001E11F6" w:rsidRDefault="00CB640F">
      <w:pPr>
        <w:pStyle w:val="a3"/>
        <w:spacing w:before="176" w:line="256" w:lineRule="auto"/>
        <w:ind w:right="136"/>
      </w:pPr>
      <w:r>
        <w:t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 их пребывания в лагере дневного пребывания детей: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ind w:left="563" w:hanging="135"/>
        <w:jc w:val="left"/>
        <w:rPr>
          <w:sz w:val="24"/>
        </w:rPr>
      </w:pPr>
      <w:r>
        <w:rPr>
          <w:spacing w:val="-2"/>
          <w:sz w:val="24"/>
        </w:rPr>
        <w:t>сохранение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укрепление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психического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здоровья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spacing w:before="182"/>
        <w:ind w:left="563" w:hanging="135"/>
        <w:jc w:val="left"/>
        <w:rPr>
          <w:sz w:val="24"/>
        </w:rPr>
      </w:pPr>
      <w:r>
        <w:rPr>
          <w:spacing w:val="-2"/>
          <w:sz w:val="24"/>
        </w:rPr>
        <w:t>содействие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раскрытии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творческого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потенциала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детей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их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1E11F6" w:rsidRDefault="001E11F6">
      <w:pPr>
        <w:pStyle w:val="a5"/>
        <w:jc w:val="left"/>
        <w:rPr>
          <w:sz w:val="24"/>
        </w:rPr>
        <w:sectPr w:rsidR="001E11F6">
          <w:pgSz w:w="11920" w:h="16850"/>
          <w:pgMar w:top="740" w:right="708" w:bottom="1180" w:left="1559" w:header="0" w:footer="990" w:gutter="0"/>
          <w:cols w:space="720"/>
        </w:sectPr>
      </w:pPr>
    </w:p>
    <w:p w:rsidR="001E11F6" w:rsidRDefault="00CB640F">
      <w:pPr>
        <w:pStyle w:val="a5"/>
        <w:numPr>
          <w:ilvl w:val="0"/>
          <w:numId w:val="3"/>
        </w:numPr>
        <w:tabs>
          <w:tab w:val="left" w:pos="659"/>
        </w:tabs>
        <w:spacing w:before="79" w:line="256" w:lineRule="auto"/>
        <w:ind w:right="147" w:firstLine="283"/>
        <w:rPr>
          <w:sz w:val="24"/>
        </w:rPr>
      </w:pPr>
      <w:r>
        <w:rPr>
          <w:sz w:val="24"/>
        </w:rPr>
        <w:lastRenderedPageBreak/>
        <w:t>психолого-педагогическая поддержка детей, находящихся в трудной жизненной ситуации, детей ветеранов боевых действий, детей участников (ветеранов) специальной военной операции.</w:t>
      </w:r>
    </w:p>
    <w:p w:rsidR="001E11F6" w:rsidRDefault="00CB640F">
      <w:pPr>
        <w:pStyle w:val="a3"/>
        <w:spacing w:before="166" w:line="256" w:lineRule="auto"/>
        <w:ind w:right="138"/>
      </w:pPr>
      <w:r>
        <w:t>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1E11F6" w:rsidRDefault="00CB640F">
      <w:pPr>
        <w:pStyle w:val="1"/>
        <w:spacing w:before="167"/>
        <w:ind w:left="145"/>
      </w:pPr>
      <w:r>
        <w:t>Модуль«Детское</w:t>
      </w:r>
      <w:r>
        <w:rPr>
          <w:spacing w:val="-2"/>
        </w:rPr>
        <w:t>самоуправление»</w:t>
      </w:r>
    </w:p>
    <w:p w:rsidR="001E11F6" w:rsidRDefault="00CB640F">
      <w:pPr>
        <w:pStyle w:val="a3"/>
        <w:spacing w:before="178" w:line="259" w:lineRule="auto"/>
        <w:ind w:right="137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1E11F6" w:rsidRDefault="00CB640F">
      <w:pPr>
        <w:pStyle w:val="a3"/>
        <w:spacing w:before="156" w:line="254" w:lineRule="auto"/>
        <w:ind w:right="138"/>
      </w:pPr>
      <w:r>
        <w:t>Самоуправление в детском лагере может складываться из деятельности временных и постоянных органов.</w:t>
      </w:r>
    </w:p>
    <w:p w:rsidR="001E11F6" w:rsidRDefault="00CB640F">
      <w:pPr>
        <w:pStyle w:val="a3"/>
        <w:spacing w:before="169" w:line="259" w:lineRule="auto"/>
        <w:ind w:right="137"/>
      </w:pPr>
      <w:r>
        <w:t>К временным органам самоуправления относятся: деятельность дежурного отряда, работа творческих и инициативных групп. На уровне отряда: через деятельность лидеров, выбранныхпо инициативеи предложениямчленов отряда(командиров), представляющих интересы отряда в общих делах детского лагеря, при взаимодействии с администрацией детского лагеря.</w:t>
      </w:r>
    </w:p>
    <w:p w:rsidR="001E11F6" w:rsidRDefault="00CB640F">
      <w:pPr>
        <w:pStyle w:val="a3"/>
        <w:spacing w:before="156" w:line="256" w:lineRule="auto"/>
        <w:ind w:right="148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1E11F6" w:rsidRDefault="00CB640F">
      <w:pPr>
        <w:pStyle w:val="a3"/>
        <w:spacing w:before="166" w:line="256" w:lineRule="auto"/>
        <w:ind w:right="147"/>
      </w:pPr>
      <w:r>
        <w:t>Система проявления открытой жизненной позиции и поощрения социальной успешности детей строится на принципах: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spacing w:before="160"/>
        <w:ind w:left="563" w:hanging="135"/>
        <w:jc w:val="left"/>
        <w:rPr>
          <w:sz w:val="24"/>
        </w:rPr>
      </w:pPr>
      <w:r>
        <w:rPr>
          <w:spacing w:val="-2"/>
          <w:sz w:val="24"/>
        </w:rPr>
        <w:t>публичности,открытостипоощрений;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spacing w:before="183"/>
        <w:ind w:left="563" w:hanging="135"/>
        <w:jc w:val="left"/>
        <w:rPr>
          <w:sz w:val="24"/>
        </w:rPr>
      </w:pPr>
      <w:r>
        <w:rPr>
          <w:spacing w:val="-2"/>
          <w:sz w:val="24"/>
        </w:rPr>
        <w:t>прозрачностьправилпоощрения;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spacing w:before="182"/>
        <w:ind w:left="563" w:hanging="135"/>
        <w:jc w:val="left"/>
        <w:rPr>
          <w:sz w:val="24"/>
        </w:rPr>
      </w:pPr>
      <w:r>
        <w:rPr>
          <w:sz w:val="24"/>
        </w:rPr>
        <w:t>регулированиечастоты</w:t>
      </w:r>
      <w:r>
        <w:rPr>
          <w:spacing w:val="-2"/>
          <w:sz w:val="24"/>
        </w:rPr>
        <w:t>награждений;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spacing w:before="180"/>
        <w:ind w:left="563" w:hanging="135"/>
        <w:jc w:val="left"/>
        <w:rPr>
          <w:sz w:val="24"/>
        </w:rPr>
      </w:pPr>
      <w:r>
        <w:rPr>
          <w:spacing w:val="-2"/>
          <w:sz w:val="24"/>
        </w:rPr>
        <w:t>сочетание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индивидуального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коллективного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поощрения.</w:t>
      </w:r>
    </w:p>
    <w:p w:rsidR="001E11F6" w:rsidRDefault="00CB640F">
      <w:pPr>
        <w:pStyle w:val="1"/>
        <w:spacing w:before="195"/>
        <w:ind w:left="145"/>
      </w:pPr>
      <w:r>
        <w:rPr>
          <w:spacing w:val="-2"/>
        </w:rPr>
        <w:t>Модуль</w:t>
      </w:r>
      <w:r w:rsidR="005E0FAC">
        <w:rPr>
          <w:spacing w:val="-2"/>
        </w:rPr>
        <w:t xml:space="preserve"> </w:t>
      </w:r>
      <w:r>
        <w:rPr>
          <w:spacing w:val="-2"/>
        </w:rPr>
        <w:t>«Инклюзивное</w:t>
      </w:r>
      <w:r w:rsidR="005E0FAC">
        <w:rPr>
          <w:spacing w:val="-2"/>
        </w:rPr>
        <w:t xml:space="preserve"> </w:t>
      </w:r>
      <w:r>
        <w:rPr>
          <w:spacing w:val="-2"/>
        </w:rPr>
        <w:t>пространство»</w:t>
      </w:r>
    </w:p>
    <w:p w:rsidR="001E11F6" w:rsidRDefault="00CB640F">
      <w:pPr>
        <w:pStyle w:val="a3"/>
        <w:spacing w:before="175" w:line="259" w:lineRule="auto"/>
        <w:ind w:right="137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1E11F6" w:rsidRDefault="00CB640F">
      <w:pPr>
        <w:pStyle w:val="a3"/>
        <w:spacing w:before="157"/>
        <w:ind w:left="428" w:firstLine="0"/>
        <w:jc w:val="left"/>
      </w:pPr>
      <w:r>
        <w:rPr>
          <w:spacing w:val="-2"/>
        </w:rPr>
        <w:t>Следует</w:t>
      </w:r>
      <w:r w:rsidR="005E0FAC">
        <w:rPr>
          <w:spacing w:val="-2"/>
        </w:rPr>
        <w:t xml:space="preserve"> </w:t>
      </w:r>
      <w:r>
        <w:rPr>
          <w:spacing w:val="-2"/>
        </w:rPr>
        <w:t>ориентироваться</w:t>
      </w:r>
      <w:r w:rsidR="005E0FAC">
        <w:rPr>
          <w:spacing w:val="-2"/>
        </w:rPr>
        <w:t xml:space="preserve"> </w:t>
      </w:r>
      <w:r>
        <w:rPr>
          <w:spacing w:val="-2"/>
        </w:rPr>
        <w:t>на: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643"/>
        </w:tabs>
        <w:spacing w:before="182" w:line="256" w:lineRule="auto"/>
        <w:ind w:right="167" w:firstLine="283"/>
        <w:rPr>
          <w:sz w:val="24"/>
        </w:rPr>
      </w:pPr>
      <w:r>
        <w:rPr>
          <w:spacing w:val="-2"/>
          <w:sz w:val="24"/>
        </w:rPr>
        <w:t>формирование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личности</w:t>
      </w:r>
      <w:r w:rsidR="00E8156E">
        <w:rPr>
          <w:spacing w:val="-2"/>
          <w:sz w:val="24"/>
        </w:rPr>
        <w:t xml:space="preserve"> ребё</w:t>
      </w:r>
      <w:r>
        <w:rPr>
          <w:spacing w:val="-2"/>
          <w:sz w:val="24"/>
        </w:rPr>
        <w:t>нка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использованием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соответствующих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возрасту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E8156E">
        <w:rPr>
          <w:spacing w:val="-2"/>
          <w:sz w:val="24"/>
        </w:rPr>
        <w:t xml:space="preserve"> физическ</w:t>
      </w:r>
      <w:r>
        <w:rPr>
          <w:sz w:val="24"/>
        </w:rPr>
        <w:t>ому и (или) психическому состоянию методов воспитания;</w:t>
      </w:r>
    </w:p>
    <w:p w:rsidR="001E11F6" w:rsidRDefault="00CB640F" w:rsidP="005E0FAC">
      <w:pPr>
        <w:pStyle w:val="a5"/>
        <w:numPr>
          <w:ilvl w:val="0"/>
          <w:numId w:val="3"/>
        </w:numPr>
        <w:tabs>
          <w:tab w:val="left" w:pos="638"/>
        </w:tabs>
        <w:spacing w:before="164" w:line="256" w:lineRule="auto"/>
        <w:ind w:right="14" w:firstLine="283"/>
        <w:rPr>
          <w:sz w:val="24"/>
        </w:rPr>
      </w:pPr>
      <w:r>
        <w:rPr>
          <w:spacing w:val="-2"/>
          <w:sz w:val="24"/>
        </w:rPr>
        <w:t>создание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оптимальных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условий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совместного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воспитания</w:t>
      </w:r>
      <w:r w:rsidR="003E61A2">
        <w:rPr>
          <w:spacing w:val="-2"/>
          <w:sz w:val="24"/>
        </w:rPr>
        <w:t xml:space="preserve"> д</w:t>
      </w:r>
      <w:r>
        <w:rPr>
          <w:spacing w:val="-2"/>
          <w:sz w:val="24"/>
        </w:rPr>
        <w:t>етей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использованием </w:t>
      </w:r>
      <w:r>
        <w:rPr>
          <w:sz w:val="24"/>
        </w:rPr>
        <w:t>вспомогательных техническ</w:t>
      </w:r>
      <w:r w:rsidR="003E61A2">
        <w:rPr>
          <w:sz w:val="24"/>
        </w:rPr>
        <w:t>их средств и педагогических приё</w:t>
      </w:r>
      <w:r>
        <w:rPr>
          <w:sz w:val="24"/>
        </w:rPr>
        <w:t>мов;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ind w:left="563" w:hanging="135"/>
        <w:jc w:val="left"/>
        <w:rPr>
          <w:sz w:val="24"/>
        </w:rPr>
      </w:pPr>
      <w:r>
        <w:rPr>
          <w:spacing w:val="-2"/>
          <w:sz w:val="24"/>
        </w:rPr>
        <w:t>личностно-ориентированный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подход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организации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всех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видов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E11F6" w:rsidRDefault="001E11F6">
      <w:pPr>
        <w:pStyle w:val="a5"/>
        <w:jc w:val="left"/>
        <w:rPr>
          <w:sz w:val="24"/>
        </w:rPr>
        <w:sectPr w:rsidR="001E11F6">
          <w:pgSz w:w="11920" w:h="16850"/>
          <w:pgMar w:top="740" w:right="708" w:bottom="1180" w:left="1559" w:header="0" w:footer="990" w:gutter="0"/>
          <w:cols w:space="720"/>
        </w:sectPr>
      </w:pPr>
    </w:p>
    <w:p w:rsidR="001E11F6" w:rsidRDefault="00CB640F">
      <w:pPr>
        <w:pStyle w:val="a3"/>
        <w:spacing w:before="61" w:line="259" w:lineRule="auto"/>
        <w:ind w:right="139"/>
      </w:pPr>
      <w:r>
        <w:lastRenderedPageBreak/>
        <w:t>Ключевым условием создания инклюзивного пространства является равноправное включение</w:t>
      </w:r>
      <w:r w:rsidR="005E0FAC">
        <w:t xml:space="preserve"> </w:t>
      </w:r>
      <w:r>
        <w:t>в</w:t>
      </w:r>
      <w:r w:rsidR="005E0FAC">
        <w:t xml:space="preserve"> </w:t>
      </w:r>
      <w:r>
        <w:t>общий воспитательный</w:t>
      </w:r>
      <w:r w:rsidR="005E0FAC">
        <w:t xml:space="preserve"> </w:t>
      </w:r>
      <w:r>
        <w:t>процесс</w:t>
      </w:r>
      <w:r w:rsidR="005E0FAC">
        <w:t xml:space="preserve"> </w:t>
      </w:r>
      <w:r>
        <w:t>всех участников</w:t>
      </w:r>
      <w:r w:rsidR="005E0FAC">
        <w:t xml:space="preserve"> </w:t>
      </w:r>
      <w:r>
        <w:t>смены(детей с</w:t>
      </w:r>
      <w:r w:rsidR="005E0FAC">
        <w:t xml:space="preserve"> </w:t>
      </w:r>
      <w:r>
        <w:t>ОВЗ,</w:t>
      </w:r>
      <w:r w:rsidR="005E0FAC">
        <w:t xml:space="preserve"> д</w:t>
      </w:r>
      <w:r>
        <w:t>етей с особыми образовательными потребностями, их нормативно развивающихся сверстников, воспитателей, вожатых, педагога-психолога).</w:t>
      </w:r>
    </w:p>
    <w:p w:rsidR="001E11F6" w:rsidRDefault="00CB640F">
      <w:pPr>
        <w:pStyle w:val="1"/>
        <w:spacing w:before="164"/>
      </w:pPr>
      <w:r>
        <w:rPr>
          <w:spacing w:val="-2"/>
        </w:rPr>
        <w:t>Модуль</w:t>
      </w:r>
      <w:r w:rsidR="005E0FAC">
        <w:rPr>
          <w:spacing w:val="-2"/>
        </w:rPr>
        <w:t xml:space="preserve"> </w:t>
      </w:r>
      <w:r>
        <w:rPr>
          <w:spacing w:val="-2"/>
        </w:rPr>
        <w:t>«Профориентация»</w:t>
      </w:r>
    </w:p>
    <w:p w:rsidR="001E11F6" w:rsidRDefault="00CB640F">
      <w:pPr>
        <w:pStyle w:val="a3"/>
        <w:spacing w:before="173" w:line="259" w:lineRule="auto"/>
        <w:ind w:right="143"/>
      </w:pPr>
      <w:r>
        <w:t>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1E11F6" w:rsidRDefault="00CB640F">
      <w:pPr>
        <w:pStyle w:val="a3"/>
        <w:spacing w:before="160" w:line="259" w:lineRule="auto"/>
        <w:ind w:right="135"/>
      </w:pPr>
      <w:r>
        <w:t>профориентационные игры: сюжетно-ролевые и деловые игры, квесты,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1E11F6" w:rsidRDefault="00CB640F">
      <w:pPr>
        <w:pStyle w:val="a3"/>
        <w:spacing w:before="157" w:line="256" w:lineRule="auto"/>
        <w:ind w:right="145"/>
      </w:pPr>
      <w:r>
        <w:t>встречи с людьми разных профессий, дающие детям начальные представления о существующих профессиях и условиях работы людей; участие в мастер-классах.</w:t>
      </w:r>
    </w:p>
    <w:p w:rsidR="001E11F6" w:rsidRDefault="00CB640F">
      <w:pPr>
        <w:pStyle w:val="1"/>
        <w:spacing w:before="173"/>
        <w:ind w:left="145"/>
      </w:pPr>
      <w:r>
        <w:rPr>
          <w:spacing w:val="-2"/>
        </w:rPr>
        <w:t>Модуль</w:t>
      </w:r>
      <w:r w:rsidR="005E0FAC">
        <w:rPr>
          <w:spacing w:val="-2"/>
        </w:rPr>
        <w:t xml:space="preserve"> </w:t>
      </w:r>
      <w:r>
        <w:rPr>
          <w:spacing w:val="-2"/>
        </w:rPr>
        <w:t>«Коллективная</w:t>
      </w:r>
      <w:r w:rsidR="005E0FAC">
        <w:rPr>
          <w:spacing w:val="-2"/>
        </w:rPr>
        <w:t xml:space="preserve"> </w:t>
      </w:r>
      <w:r>
        <w:rPr>
          <w:spacing w:val="-2"/>
        </w:rPr>
        <w:t>социально</w:t>
      </w:r>
      <w:r w:rsidR="00E8156E">
        <w:rPr>
          <w:spacing w:val="-2"/>
        </w:rPr>
        <w:t>-</w:t>
      </w:r>
      <w:r>
        <w:rPr>
          <w:spacing w:val="-2"/>
        </w:rPr>
        <w:t>значимая</w:t>
      </w:r>
      <w:r w:rsidR="005E0FAC">
        <w:rPr>
          <w:spacing w:val="-2"/>
        </w:rPr>
        <w:t xml:space="preserve"> </w:t>
      </w:r>
      <w:r>
        <w:rPr>
          <w:spacing w:val="-2"/>
        </w:rPr>
        <w:t>деятельность</w:t>
      </w:r>
      <w:r w:rsidR="005E0FAC">
        <w:rPr>
          <w:spacing w:val="-2"/>
        </w:rPr>
        <w:t xml:space="preserve"> </w:t>
      </w:r>
      <w:r>
        <w:rPr>
          <w:spacing w:val="-2"/>
        </w:rPr>
        <w:t>в</w:t>
      </w:r>
      <w:r w:rsidR="005E0FAC">
        <w:rPr>
          <w:spacing w:val="-2"/>
        </w:rPr>
        <w:t xml:space="preserve"> </w:t>
      </w:r>
      <w:r>
        <w:rPr>
          <w:spacing w:val="-2"/>
        </w:rPr>
        <w:t>Движении</w:t>
      </w:r>
      <w:r w:rsidR="005E0FAC">
        <w:rPr>
          <w:spacing w:val="-2"/>
        </w:rPr>
        <w:t xml:space="preserve"> </w:t>
      </w:r>
      <w:r>
        <w:rPr>
          <w:spacing w:val="-2"/>
        </w:rPr>
        <w:t>Первых»</w:t>
      </w:r>
    </w:p>
    <w:p w:rsidR="001E11F6" w:rsidRDefault="00CB640F">
      <w:pPr>
        <w:pStyle w:val="a3"/>
        <w:spacing w:before="173"/>
        <w:ind w:left="428" w:firstLine="0"/>
        <w:jc w:val="left"/>
      </w:pPr>
      <w:r>
        <w:rPr>
          <w:spacing w:val="-2"/>
        </w:rPr>
        <w:t>Воспитательный</w:t>
      </w:r>
      <w:r w:rsidR="005E0FAC">
        <w:rPr>
          <w:spacing w:val="-2"/>
        </w:rPr>
        <w:t xml:space="preserve"> </w:t>
      </w:r>
      <w:r>
        <w:rPr>
          <w:spacing w:val="-2"/>
        </w:rPr>
        <w:t>потенциал</w:t>
      </w:r>
      <w:r w:rsidR="005E0FAC">
        <w:rPr>
          <w:spacing w:val="-2"/>
        </w:rPr>
        <w:t xml:space="preserve"> </w:t>
      </w:r>
      <w:r>
        <w:rPr>
          <w:spacing w:val="-2"/>
        </w:rPr>
        <w:t>данного</w:t>
      </w:r>
      <w:r w:rsidR="005E0FAC">
        <w:rPr>
          <w:spacing w:val="-2"/>
        </w:rPr>
        <w:t xml:space="preserve"> </w:t>
      </w:r>
      <w:r>
        <w:rPr>
          <w:spacing w:val="-2"/>
        </w:rPr>
        <w:t>модуля</w:t>
      </w:r>
      <w:r w:rsidR="005E0FAC">
        <w:rPr>
          <w:spacing w:val="-2"/>
        </w:rPr>
        <w:t xml:space="preserve"> </w:t>
      </w:r>
      <w:r>
        <w:rPr>
          <w:spacing w:val="-2"/>
        </w:rPr>
        <w:t>реализуется</w:t>
      </w:r>
      <w:r w:rsidR="005E0FAC">
        <w:rPr>
          <w:spacing w:val="-2"/>
        </w:rPr>
        <w:t xml:space="preserve"> </w:t>
      </w:r>
      <w:r>
        <w:rPr>
          <w:spacing w:val="-2"/>
        </w:rPr>
        <w:t>через:</w:t>
      </w:r>
    </w:p>
    <w:p w:rsidR="001E11F6" w:rsidRDefault="00CB640F" w:rsidP="005E0FAC">
      <w:pPr>
        <w:pStyle w:val="a5"/>
        <w:numPr>
          <w:ilvl w:val="0"/>
          <w:numId w:val="3"/>
        </w:numPr>
        <w:tabs>
          <w:tab w:val="left" w:pos="652"/>
          <w:tab w:val="left" w:pos="9639"/>
        </w:tabs>
        <w:spacing w:before="165" w:line="254" w:lineRule="auto"/>
        <w:ind w:right="14" w:firstLine="283"/>
        <w:rPr>
          <w:sz w:val="24"/>
        </w:rPr>
      </w:pPr>
      <w:r>
        <w:rPr>
          <w:spacing w:val="-2"/>
          <w:sz w:val="24"/>
        </w:rPr>
        <w:t>занятия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встречи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E8156E">
        <w:rPr>
          <w:spacing w:val="-2"/>
          <w:sz w:val="24"/>
        </w:rPr>
        <w:t xml:space="preserve"> волонтё</w:t>
      </w:r>
      <w:r>
        <w:rPr>
          <w:spacing w:val="-2"/>
          <w:sz w:val="24"/>
        </w:rPr>
        <w:t>рами,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на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которых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дети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знакомятся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5E0FAC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принципами, </w:t>
      </w:r>
      <w:r w:rsidR="00E8156E">
        <w:rPr>
          <w:sz w:val="24"/>
        </w:rPr>
        <w:t>направлениями волонтё</w:t>
      </w:r>
      <w:r>
        <w:rPr>
          <w:sz w:val="24"/>
        </w:rPr>
        <w:t>рства и его историей;</w:t>
      </w:r>
    </w:p>
    <w:p w:rsidR="001E11F6" w:rsidRDefault="00CB640F" w:rsidP="005E0FAC">
      <w:pPr>
        <w:pStyle w:val="a5"/>
        <w:numPr>
          <w:ilvl w:val="0"/>
          <w:numId w:val="3"/>
        </w:numPr>
        <w:tabs>
          <w:tab w:val="left" w:pos="595"/>
        </w:tabs>
        <w:spacing w:before="167" w:line="254" w:lineRule="auto"/>
        <w:ind w:right="14" w:firstLine="283"/>
        <w:jc w:val="left"/>
        <w:rPr>
          <w:sz w:val="24"/>
        </w:rPr>
      </w:pPr>
      <w:r>
        <w:rPr>
          <w:sz w:val="24"/>
        </w:rPr>
        <w:t>акции поуборке природных зон, благоустройству территории– вклад в сохранение</w:t>
      </w:r>
      <w:r w:rsidR="005E0FAC">
        <w:rPr>
          <w:sz w:val="24"/>
        </w:rPr>
        <w:t xml:space="preserve"> </w:t>
      </w:r>
      <w:r>
        <w:rPr>
          <w:sz w:val="24"/>
        </w:rPr>
        <w:t>окружающей среды и экологическое благополучие;</w:t>
      </w:r>
    </w:p>
    <w:p w:rsidR="001E11F6" w:rsidRDefault="00CB640F" w:rsidP="005E0FAC">
      <w:pPr>
        <w:pStyle w:val="a5"/>
        <w:numPr>
          <w:ilvl w:val="0"/>
          <w:numId w:val="3"/>
        </w:numPr>
        <w:tabs>
          <w:tab w:val="left" w:pos="571"/>
        </w:tabs>
        <w:spacing w:before="168" w:line="256" w:lineRule="auto"/>
        <w:ind w:right="14" w:firstLine="283"/>
        <w:jc w:val="left"/>
        <w:rPr>
          <w:sz w:val="24"/>
        </w:rPr>
      </w:pPr>
      <w:r>
        <w:rPr>
          <w:sz w:val="24"/>
        </w:rPr>
        <w:t>социальные акции – мероприятия по сбору вещей, игрушек, книг для детских домов с целью развития чувств сопричастности и социальной ответственности;</w:t>
      </w:r>
    </w:p>
    <w:p w:rsidR="001E11F6" w:rsidRDefault="00CB640F" w:rsidP="005E0FAC">
      <w:pPr>
        <w:pStyle w:val="a5"/>
        <w:numPr>
          <w:ilvl w:val="0"/>
          <w:numId w:val="3"/>
        </w:numPr>
        <w:tabs>
          <w:tab w:val="left" w:pos="623"/>
        </w:tabs>
        <w:spacing w:line="256" w:lineRule="auto"/>
        <w:ind w:right="14" w:firstLine="283"/>
        <w:jc w:val="left"/>
        <w:rPr>
          <w:sz w:val="24"/>
        </w:rPr>
      </w:pPr>
      <w:r>
        <w:rPr>
          <w:sz w:val="24"/>
        </w:rPr>
        <w:t>акции</w:t>
      </w:r>
      <w:r w:rsidR="005E0FAC">
        <w:rPr>
          <w:sz w:val="24"/>
        </w:rPr>
        <w:t xml:space="preserve"> </w:t>
      </w:r>
      <w:r>
        <w:rPr>
          <w:sz w:val="24"/>
        </w:rPr>
        <w:t>по</w:t>
      </w:r>
      <w:r w:rsidR="005E0FAC">
        <w:rPr>
          <w:sz w:val="24"/>
        </w:rPr>
        <w:t xml:space="preserve"> </w:t>
      </w:r>
      <w:r>
        <w:rPr>
          <w:sz w:val="24"/>
        </w:rPr>
        <w:t>защите</w:t>
      </w:r>
      <w:r w:rsidR="005E0FAC">
        <w:rPr>
          <w:sz w:val="24"/>
        </w:rPr>
        <w:t xml:space="preserve"> </w:t>
      </w:r>
      <w:r>
        <w:rPr>
          <w:sz w:val="24"/>
        </w:rPr>
        <w:t>животных–сбор</w:t>
      </w:r>
      <w:r w:rsidR="005E0FAC">
        <w:rPr>
          <w:sz w:val="24"/>
        </w:rPr>
        <w:t xml:space="preserve"> </w:t>
      </w:r>
      <w:r>
        <w:rPr>
          <w:sz w:val="24"/>
        </w:rPr>
        <w:t>корма,</w:t>
      </w:r>
      <w:r w:rsidR="005E0FAC">
        <w:rPr>
          <w:sz w:val="24"/>
        </w:rPr>
        <w:t xml:space="preserve"> </w:t>
      </w:r>
      <w:r>
        <w:rPr>
          <w:sz w:val="24"/>
        </w:rPr>
        <w:t>изготовление</w:t>
      </w:r>
      <w:r w:rsidR="005E0FAC">
        <w:rPr>
          <w:sz w:val="24"/>
        </w:rPr>
        <w:t xml:space="preserve"> </w:t>
      </w:r>
      <w:r>
        <w:rPr>
          <w:sz w:val="24"/>
        </w:rPr>
        <w:t>кормушек</w:t>
      </w:r>
      <w:r w:rsidR="005E0FAC">
        <w:rPr>
          <w:sz w:val="24"/>
        </w:rPr>
        <w:t xml:space="preserve"> </w:t>
      </w:r>
      <w:r>
        <w:rPr>
          <w:sz w:val="24"/>
        </w:rPr>
        <w:t>для</w:t>
      </w:r>
      <w:r w:rsidR="005E0FAC">
        <w:rPr>
          <w:sz w:val="24"/>
        </w:rPr>
        <w:t xml:space="preserve"> </w:t>
      </w:r>
      <w:r>
        <w:rPr>
          <w:sz w:val="24"/>
        </w:rPr>
        <w:t>птиц,</w:t>
      </w:r>
      <w:r w:rsidR="005E0FAC">
        <w:rPr>
          <w:sz w:val="24"/>
        </w:rPr>
        <w:t xml:space="preserve"> </w:t>
      </w:r>
      <w:r>
        <w:rPr>
          <w:sz w:val="24"/>
        </w:rPr>
        <w:t>что развивает чувство ответственности и доброты.</w:t>
      </w:r>
    </w:p>
    <w:p w:rsidR="001E11F6" w:rsidRDefault="00CB640F">
      <w:pPr>
        <w:pStyle w:val="1"/>
        <w:spacing w:before="171"/>
      </w:pPr>
      <w:r>
        <w:rPr>
          <w:spacing w:val="-2"/>
        </w:rPr>
        <w:t>ВАРИАТИВНЫЕ</w:t>
      </w:r>
      <w:r w:rsidR="005E0FAC">
        <w:rPr>
          <w:spacing w:val="-2"/>
        </w:rPr>
        <w:t xml:space="preserve"> </w:t>
      </w:r>
      <w:r>
        <w:rPr>
          <w:spacing w:val="-2"/>
        </w:rPr>
        <w:t>МОДУЛИ</w:t>
      </w:r>
    </w:p>
    <w:p w:rsidR="001E11F6" w:rsidRDefault="00CB640F">
      <w:pPr>
        <w:spacing w:before="184"/>
        <w:ind w:left="428"/>
        <w:rPr>
          <w:b/>
          <w:sz w:val="24"/>
        </w:rPr>
      </w:pPr>
      <w:r>
        <w:rPr>
          <w:b/>
          <w:spacing w:val="-2"/>
          <w:sz w:val="24"/>
        </w:rPr>
        <w:t>Модуль</w:t>
      </w:r>
      <w:r w:rsidR="005E0FAC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«Экскурсии</w:t>
      </w:r>
      <w:r w:rsidR="005E0FAC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и</w:t>
      </w:r>
      <w:r w:rsidR="005E0FAC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походы»</w:t>
      </w:r>
    </w:p>
    <w:p w:rsidR="001E11F6" w:rsidRDefault="00CB640F">
      <w:pPr>
        <w:pStyle w:val="a3"/>
        <w:spacing w:before="173" w:line="259" w:lineRule="auto"/>
        <w:ind w:right="141"/>
      </w:pPr>
      <w:r>
        <w:t>Взаимодействие</w:t>
      </w:r>
      <w:r w:rsidR="005E0FAC">
        <w:t xml:space="preserve"> </w:t>
      </w:r>
      <w:r>
        <w:t>с</w:t>
      </w:r>
      <w:r w:rsidR="005E0FAC">
        <w:t xml:space="preserve"> </w:t>
      </w:r>
      <w:r>
        <w:t>другими</w:t>
      </w:r>
      <w:r w:rsidR="005E0FAC">
        <w:t xml:space="preserve"> </w:t>
      </w:r>
      <w:r>
        <w:t>образовательными</w:t>
      </w:r>
      <w:r w:rsidR="005E0FAC">
        <w:t xml:space="preserve"> </w:t>
      </w:r>
      <w:r>
        <w:t>организациями,</w:t>
      </w:r>
      <w:r w:rsidR="005E0FAC">
        <w:t xml:space="preserve"> </w:t>
      </w:r>
      <w:r>
        <w:t>организациями</w:t>
      </w:r>
      <w:r w:rsidR="005E0FAC">
        <w:t xml:space="preserve"> к</w:t>
      </w:r>
      <w:r>
        <w:t>ультуры</w:t>
      </w:r>
      <w:r w:rsidR="005E0FAC">
        <w:t xml:space="preserve"> </w:t>
      </w:r>
      <w:r>
        <w:t xml:space="preserve">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1E11F6" w:rsidRDefault="00CB640F">
      <w:pPr>
        <w:pStyle w:val="a3"/>
        <w:spacing w:before="160"/>
        <w:ind w:left="428" w:firstLine="0"/>
        <w:jc w:val="left"/>
      </w:pPr>
      <w:r>
        <w:rPr>
          <w:spacing w:val="-2"/>
        </w:rPr>
        <w:t>Реализация</w:t>
      </w:r>
      <w:r w:rsidR="005E0FAC">
        <w:rPr>
          <w:spacing w:val="-2"/>
        </w:rPr>
        <w:t xml:space="preserve"> </w:t>
      </w:r>
      <w:r>
        <w:rPr>
          <w:spacing w:val="-2"/>
        </w:rPr>
        <w:t>воспитательного</w:t>
      </w:r>
      <w:r w:rsidR="005E0FAC">
        <w:rPr>
          <w:spacing w:val="-2"/>
        </w:rPr>
        <w:t xml:space="preserve"> </w:t>
      </w:r>
      <w:r>
        <w:rPr>
          <w:spacing w:val="-2"/>
        </w:rPr>
        <w:t>потенциала</w:t>
      </w:r>
      <w:r w:rsidR="005E0FAC">
        <w:rPr>
          <w:spacing w:val="-2"/>
        </w:rPr>
        <w:t xml:space="preserve"> </w:t>
      </w:r>
      <w:r>
        <w:rPr>
          <w:spacing w:val="-2"/>
        </w:rPr>
        <w:t>социального</w:t>
      </w:r>
      <w:r w:rsidR="00795E19">
        <w:rPr>
          <w:spacing w:val="-2"/>
        </w:rPr>
        <w:t xml:space="preserve"> </w:t>
      </w:r>
      <w:r>
        <w:rPr>
          <w:spacing w:val="-2"/>
        </w:rPr>
        <w:t>партнерства</w:t>
      </w:r>
      <w:r w:rsidR="00795E19">
        <w:rPr>
          <w:spacing w:val="-2"/>
        </w:rPr>
        <w:t xml:space="preserve"> </w:t>
      </w:r>
      <w:r>
        <w:rPr>
          <w:spacing w:val="-2"/>
        </w:rPr>
        <w:t>предусматривает: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669"/>
        </w:tabs>
        <w:spacing w:before="180" w:line="259" w:lineRule="auto"/>
        <w:ind w:right="140" w:firstLine="283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85"/>
        </w:tabs>
        <w:spacing w:before="161" w:line="259" w:lineRule="auto"/>
        <w:ind w:right="141" w:firstLine="283"/>
        <w:jc w:val="left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1E11F6" w:rsidRDefault="001E11F6">
      <w:pPr>
        <w:pStyle w:val="a5"/>
        <w:spacing w:line="259" w:lineRule="auto"/>
        <w:jc w:val="left"/>
        <w:rPr>
          <w:sz w:val="24"/>
        </w:rPr>
        <w:sectPr w:rsidR="001E11F6">
          <w:pgSz w:w="11920" w:h="16850"/>
          <w:pgMar w:top="760" w:right="708" w:bottom="1180" w:left="1559" w:header="0" w:footer="990" w:gutter="0"/>
          <w:cols w:space="720"/>
        </w:sectPr>
      </w:pPr>
    </w:p>
    <w:p w:rsidR="001E11F6" w:rsidRDefault="00CB640F">
      <w:pPr>
        <w:pStyle w:val="a5"/>
        <w:numPr>
          <w:ilvl w:val="0"/>
          <w:numId w:val="3"/>
        </w:numPr>
        <w:tabs>
          <w:tab w:val="left" w:pos="580"/>
        </w:tabs>
        <w:spacing w:before="61" w:line="259" w:lineRule="auto"/>
        <w:ind w:right="136" w:firstLine="283"/>
        <w:rPr>
          <w:sz w:val="24"/>
        </w:rPr>
      </w:pPr>
      <w:r>
        <w:rPr>
          <w:sz w:val="24"/>
        </w:rPr>
        <w:lastRenderedPageBreak/>
        <w:t xml:space="preserve">социальные проекты, совместно разрабатываемые и реализуемые детьми, педагогамис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</w:t>
      </w:r>
      <w:r>
        <w:rPr>
          <w:spacing w:val="-2"/>
          <w:sz w:val="24"/>
        </w:rPr>
        <w:t>Ответственности.</w:t>
      </w:r>
    </w:p>
    <w:p w:rsidR="001E11F6" w:rsidRDefault="00CB640F">
      <w:pPr>
        <w:pStyle w:val="1"/>
        <w:spacing w:before="164"/>
        <w:ind w:left="145"/>
      </w:pPr>
      <w:r>
        <w:t>Модуль</w:t>
      </w:r>
      <w:r w:rsidR="00795E19">
        <w:t xml:space="preserve"> </w:t>
      </w:r>
      <w:r>
        <w:t>«Кружки</w:t>
      </w:r>
      <w:r w:rsidR="00795E19">
        <w:t xml:space="preserve"> </w:t>
      </w:r>
      <w:r>
        <w:t>и</w:t>
      </w:r>
      <w:r w:rsidR="00795E19">
        <w:t xml:space="preserve"> </w:t>
      </w:r>
      <w:r>
        <w:rPr>
          <w:spacing w:val="-2"/>
        </w:rPr>
        <w:t>секции»</w:t>
      </w:r>
    </w:p>
    <w:p w:rsidR="001E11F6" w:rsidRDefault="00CB640F">
      <w:pPr>
        <w:pStyle w:val="a3"/>
        <w:spacing w:before="175" w:line="259" w:lineRule="auto"/>
        <w:ind w:right="137"/>
      </w:pPr>
      <w:r>
        <w:t>Дополнительное образование детей в детском лагере является одним из основныхвидов деятельности и реализуется через: деятельность кружковых объединений, секций, клубов по интересам, студий, дополняющих программы смен в условиях детского лагеря (художественная, физкультурно-спортивная направленности).</w:t>
      </w:r>
    </w:p>
    <w:p w:rsidR="001E11F6" w:rsidRDefault="00CB640F">
      <w:pPr>
        <w:pStyle w:val="a3"/>
        <w:spacing w:before="157"/>
        <w:ind w:left="428" w:firstLine="0"/>
        <w:jc w:val="left"/>
      </w:pPr>
      <w:r>
        <w:rPr>
          <w:spacing w:val="-2"/>
        </w:rPr>
        <w:t>Реализация</w:t>
      </w:r>
      <w:r w:rsidR="00795E19">
        <w:rPr>
          <w:spacing w:val="-2"/>
        </w:rPr>
        <w:t xml:space="preserve"> </w:t>
      </w:r>
      <w:r>
        <w:rPr>
          <w:spacing w:val="-2"/>
        </w:rPr>
        <w:t>воспитательного</w:t>
      </w:r>
      <w:r w:rsidR="00795E19">
        <w:rPr>
          <w:spacing w:val="-2"/>
        </w:rPr>
        <w:t xml:space="preserve"> </w:t>
      </w:r>
      <w:r>
        <w:rPr>
          <w:spacing w:val="-2"/>
        </w:rPr>
        <w:t>потенциала</w:t>
      </w:r>
      <w:r w:rsidR="00795E19">
        <w:rPr>
          <w:spacing w:val="-2"/>
        </w:rPr>
        <w:t xml:space="preserve"> </w:t>
      </w:r>
      <w:r>
        <w:rPr>
          <w:spacing w:val="-2"/>
        </w:rPr>
        <w:t>дополнительного</w:t>
      </w:r>
      <w:r w:rsidR="00795E19">
        <w:rPr>
          <w:spacing w:val="-2"/>
        </w:rPr>
        <w:t xml:space="preserve"> </w:t>
      </w:r>
      <w:r>
        <w:rPr>
          <w:spacing w:val="-2"/>
        </w:rPr>
        <w:t>образования</w:t>
      </w:r>
      <w:r w:rsidR="00795E19">
        <w:rPr>
          <w:spacing w:val="-2"/>
        </w:rPr>
        <w:t xml:space="preserve"> </w:t>
      </w:r>
      <w:r>
        <w:rPr>
          <w:spacing w:val="-2"/>
        </w:rPr>
        <w:t>предполагает: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652"/>
        </w:tabs>
        <w:spacing w:before="180" w:line="256" w:lineRule="auto"/>
        <w:ind w:right="152" w:firstLine="283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ind w:left="563" w:hanging="135"/>
        <w:jc w:val="left"/>
        <w:rPr>
          <w:sz w:val="24"/>
        </w:rPr>
      </w:pPr>
      <w:r>
        <w:rPr>
          <w:spacing w:val="-2"/>
          <w:sz w:val="24"/>
        </w:rPr>
        <w:t>развитие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реализация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познавательного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688"/>
        </w:tabs>
        <w:spacing w:before="185" w:line="259" w:lineRule="auto"/>
        <w:ind w:right="132" w:firstLine="283"/>
        <w:rPr>
          <w:sz w:val="24"/>
        </w:rPr>
      </w:pPr>
      <w:r>
        <w:rPr>
          <w:sz w:val="24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63"/>
        </w:tabs>
        <w:spacing w:before="157"/>
        <w:ind w:left="563" w:hanging="135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развитие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творческих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способностей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1E11F6" w:rsidRDefault="00CB640F">
      <w:pPr>
        <w:pStyle w:val="1"/>
        <w:spacing w:before="190"/>
        <w:ind w:left="145"/>
      </w:pPr>
      <w:r>
        <w:rPr>
          <w:spacing w:val="-2"/>
        </w:rPr>
        <w:t>Модуль</w:t>
      </w:r>
      <w:r w:rsidR="00795E19">
        <w:rPr>
          <w:spacing w:val="-2"/>
        </w:rPr>
        <w:t xml:space="preserve"> </w:t>
      </w:r>
      <w:r>
        <w:rPr>
          <w:spacing w:val="-2"/>
        </w:rPr>
        <w:t>«Цифровая</w:t>
      </w:r>
      <w:r w:rsidR="00795E19">
        <w:rPr>
          <w:spacing w:val="-2"/>
        </w:rPr>
        <w:t xml:space="preserve"> </w:t>
      </w:r>
      <w:r>
        <w:rPr>
          <w:spacing w:val="-2"/>
        </w:rPr>
        <w:t>и</w:t>
      </w:r>
      <w:r w:rsidR="00795E19">
        <w:rPr>
          <w:spacing w:val="-2"/>
        </w:rPr>
        <w:t xml:space="preserve"> </w:t>
      </w:r>
      <w:r>
        <w:rPr>
          <w:spacing w:val="-2"/>
        </w:rPr>
        <w:t>медиа-среда»</w:t>
      </w:r>
    </w:p>
    <w:p w:rsidR="001E11F6" w:rsidRDefault="00CB640F">
      <w:pPr>
        <w:pStyle w:val="a3"/>
        <w:spacing w:before="175" w:line="259" w:lineRule="auto"/>
        <w:ind w:right="142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1E11F6" w:rsidRDefault="00CB640F">
      <w:pPr>
        <w:pStyle w:val="a3"/>
        <w:spacing w:before="157"/>
        <w:ind w:left="428" w:firstLine="0"/>
        <w:jc w:val="left"/>
      </w:pPr>
      <w:r>
        <w:t>Цифровая</w:t>
      </w:r>
      <w:r w:rsidR="00795E19">
        <w:t xml:space="preserve"> </w:t>
      </w:r>
      <w:r>
        <w:t>среда</w:t>
      </w:r>
      <w:r w:rsidR="00795E19">
        <w:t xml:space="preserve"> </w:t>
      </w:r>
      <w:r>
        <w:t>воспитания</w:t>
      </w:r>
      <w:r w:rsidR="00795E19">
        <w:t xml:space="preserve"> </w:t>
      </w:r>
      <w:r>
        <w:t>предполагает</w:t>
      </w:r>
      <w:r w:rsidR="00795E19">
        <w:t xml:space="preserve"> </w:t>
      </w:r>
      <w:r>
        <w:rPr>
          <w:spacing w:val="-2"/>
        </w:rPr>
        <w:t>следующее: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578"/>
        </w:tabs>
        <w:spacing w:before="183" w:line="256" w:lineRule="auto"/>
        <w:ind w:right="144" w:firstLine="283"/>
        <w:rPr>
          <w:sz w:val="24"/>
        </w:rPr>
      </w:pPr>
      <w:r>
        <w:rPr>
          <w:sz w:val="24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1E11F6" w:rsidRDefault="00CB640F">
      <w:pPr>
        <w:pStyle w:val="1"/>
        <w:spacing w:before="170"/>
      </w:pPr>
      <w:r>
        <w:t>Модуль</w:t>
      </w:r>
      <w:r w:rsidR="00795E19">
        <w:t xml:space="preserve"> </w:t>
      </w:r>
      <w:r>
        <w:t>«Работа</w:t>
      </w:r>
      <w:r w:rsidR="00795E19">
        <w:t xml:space="preserve"> </w:t>
      </w:r>
      <w:r>
        <w:t>с</w:t>
      </w:r>
      <w:r w:rsidR="00795E19">
        <w:t xml:space="preserve"> </w:t>
      </w:r>
      <w:r>
        <w:rPr>
          <w:spacing w:val="-2"/>
        </w:rPr>
        <w:t>родителями»</w:t>
      </w:r>
    </w:p>
    <w:p w:rsidR="001E11F6" w:rsidRDefault="00CB640F">
      <w:pPr>
        <w:pStyle w:val="a3"/>
        <w:spacing w:before="176" w:line="256" w:lineRule="auto"/>
        <w:ind w:right="150"/>
      </w:pPr>
      <w:r>
        <w:t>Работа с родителями или законными представителями осуществляется в рамках следующих видов и форм деятельности:</w:t>
      </w:r>
    </w:p>
    <w:p w:rsidR="001E11F6" w:rsidRDefault="00CB640F">
      <w:pPr>
        <w:pStyle w:val="a3"/>
        <w:spacing w:before="165" w:line="256" w:lineRule="auto"/>
        <w:ind w:right="146"/>
      </w:pPr>
      <w:r>
        <w:t>на групповом уровне: родительские дни (дни посещения родителей), во время которых родители знакомятся с деятельностью детского лагеря;</w:t>
      </w:r>
    </w:p>
    <w:p w:rsidR="001E11F6" w:rsidRDefault="00CB640F">
      <w:pPr>
        <w:pStyle w:val="a3"/>
        <w:spacing w:before="161"/>
        <w:ind w:left="428" w:firstLine="0"/>
        <w:jc w:val="left"/>
      </w:pPr>
      <w:r>
        <w:t>на</w:t>
      </w:r>
      <w:r w:rsidR="00795E19">
        <w:t xml:space="preserve"> </w:t>
      </w:r>
      <w:r>
        <w:t>индивидуальном</w:t>
      </w:r>
      <w:r w:rsidR="00795E19">
        <w:t xml:space="preserve"> </w:t>
      </w:r>
      <w:r>
        <w:rPr>
          <w:spacing w:val="-2"/>
        </w:rPr>
        <w:t>уровне: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664"/>
        </w:tabs>
        <w:spacing w:before="182" w:line="256" w:lineRule="auto"/>
        <w:ind w:right="153" w:firstLine="283"/>
        <w:rPr>
          <w:sz w:val="24"/>
        </w:rPr>
      </w:pPr>
      <w:r>
        <w:rPr>
          <w:sz w:val="24"/>
        </w:rPr>
        <w:t xml:space="preserve">работа специалистов по запросу родителей для решения острых конфликтных </w:t>
      </w:r>
      <w:r>
        <w:rPr>
          <w:spacing w:val="-2"/>
          <w:sz w:val="24"/>
        </w:rPr>
        <w:t>ситуаций;</w:t>
      </w:r>
    </w:p>
    <w:p w:rsidR="001E11F6" w:rsidRDefault="00CB640F">
      <w:pPr>
        <w:pStyle w:val="a5"/>
        <w:numPr>
          <w:ilvl w:val="0"/>
          <w:numId w:val="3"/>
        </w:numPr>
        <w:tabs>
          <w:tab w:val="left" w:pos="638"/>
        </w:tabs>
        <w:spacing w:line="256" w:lineRule="auto"/>
        <w:ind w:right="153" w:firstLine="283"/>
        <w:rPr>
          <w:sz w:val="24"/>
        </w:rPr>
      </w:pPr>
      <w:r>
        <w:rPr>
          <w:sz w:val="24"/>
        </w:rPr>
        <w:t>индивидуальное консультирование c целью координации воспитательных усилий педагогов и родителей.</w:t>
      </w:r>
    </w:p>
    <w:p w:rsidR="001E11F6" w:rsidRDefault="00CB640F">
      <w:pPr>
        <w:pStyle w:val="1"/>
        <w:numPr>
          <w:ilvl w:val="0"/>
          <w:numId w:val="7"/>
        </w:numPr>
        <w:tabs>
          <w:tab w:val="left" w:pos="528"/>
        </w:tabs>
        <w:spacing w:before="173"/>
        <w:ind w:left="528" w:hanging="383"/>
      </w:pPr>
      <w:r>
        <w:rPr>
          <w:spacing w:val="-2"/>
        </w:rPr>
        <w:t>Организационный</w:t>
      </w:r>
      <w:r w:rsidR="00795E19">
        <w:rPr>
          <w:spacing w:val="-2"/>
        </w:rPr>
        <w:t xml:space="preserve"> </w:t>
      </w:r>
      <w:r>
        <w:rPr>
          <w:spacing w:val="-2"/>
        </w:rPr>
        <w:t>раздел</w:t>
      </w:r>
    </w:p>
    <w:p w:rsidR="001E11F6" w:rsidRDefault="00CB640F">
      <w:pPr>
        <w:pStyle w:val="a3"/>
        <w:spacing w:before="178" w:line="259" w:lineRule="auto"/>
        <w:ind w:right="144"/>
      </w:pPr>
      <w:r>
        <w:t>Программа воспитания реализуется посредством формирования социокультурного</w:t>
      </w:r>
      <w:r w:rsidR="00795E19">
        <w:t xml:space="preserve"> </w:t>
      </w:r>
      <w:r>
        <w:t xml:space="preserve"> </w:t>
      </w:r>
      <w:r>
        <w:rPr>
          <w:spacing w:val="-2"/>
        </w:rPr>
        <w:t>воспитательного</w:t>
      </w:r>
      <w:r w:rsidR="00795E19">
        <w:rPr>
          <w:spacing w:val="-2"/>
        </w:rPr>
        <w:t xml:space="preserve"> </w:t>
      </w:r>
      <w:r>
        <w:rPr>
          <w:spacing w:val="-2"/>
        </w:rPr>
        <w:t>пространства</w:t>
      </w:r>
      <w:r w:rsidR="00795E19">
        <w:rPr>
          <w:spacing w:val="-2"/>
        </w:rPr>
        <w:t xml:space="preserve"> </w:t>
      </w:r>
      <w:r>
        <w:rPr>
          <w:spacing w:val="-2"/>
        </w:rPr>
        <w:t>при</w:t>
      </w:r>
      <w:r w:rsidR="00795E19">
        <w:rPr>
          <w:spacing w:val="-2"/>
        </w:rPr>
        <w:t xml:space="preserve"> </w:t>
      </w:r>
      <w:r>
        <w:rPr>
          <w:spacing w:val="-2"/>
        </w:rPr>
        <w:t>соблюдении</w:t>
      </w:r>
      <w:r w:rsidR="00795E19">
        <w:rPr>
          <w:spacing w:val="-2"/>
        </w:rPr>
        <w:t xml:space="preserve"> </w:t>
      </w:r>
      <w:r>
        <w:rPr>
          <w:spacing w:val="-2"/>
        </w:rPr>
        <w:t>условий</w:t>
      </w:r>
      <w:r w:rsidR="00795E19">
        <w:rPr>
          <w:spacing w:val="-2"/>
        </w:rPr>
        <w:t xml:space="preserve"> </w:t>
      </w:r>
      <w:r>
        <w:rPr>
          <w:spacing w:val="-2"/>
        </w:rPr>
        <w:t>создания</w:t>
      </w:r>
      <w:r w:rsidR="00795E19">
        <w:rPr>
          <w:spacing w:val="-2"/>
        </w:rPr>
        <w:t xml:space="preserve"> </w:t>
      </w:r>
      <w:r>
        <w:rPr>
          <w:spacing w:val="-2"/>
        </w:rPr>
        <w:t>уклада,</w:t>
      </w:r>
      <w:r w:rsidR="00795E19">
        <w:rPr>
          <w:spacing w:val="-2"/>
        </w:rPr>
        <w:t xml:space="preserve"> </w:t>
      </w:r>
      <w:r>
        <w:rPr>
          <w:spacing w:val="-2"/>
        </w:rPr>
        <w:t>отражающего</w:t>
      </w:r>
    </w:p>
    <w:p w:rsidR="001E11F6" w:rsidRDefault="001E11F6">
      <w:pPr>
        <w:pStyle w:val="a3"/>
        <w:spacing w:line="259" w:lineRule="auto"/>
        <w:sectPr w:rsidR="001E11F6">
          <w:pgSz w:w="11920" w:h="16850"/>
          <w:pgMar w:top="760" w:right="708" w:bottom="1180" w:left="1559" w:header="0" w:footer="990" w:gutter="0"/>
          <w:cols w:space="720"/>
        </w:sectPr>
      </w:pPr>
    </w:p>
    <w:p w:rsidR="001E11F6" w:rsidRDefault="00CB640F">
      <w:pPr>
        <w:pStyle w:val="a3"/>
        <w:spacing w:before="79" w:line="256" w:lineRule="auto"/>
        <w:ind w:right="136" w:firstLine="0"/>
      </w:pPr>
      <w:r>
        <w:lastRenderedPageBreak/>
        <w:t>готовность всех участников образовательных отношений руководствоваться едиными принципами и регулярно воспроизводит</w:t>
      </w:r>
      <w:r w:rsidR="00795E19">
        <w:t>ь наиболее ценные воспитательно-</w:t>
      </w:r>
      <w:r>
        <w:t>значимые виды совместной деятельности.</w:t>
      </w:r>
    </w:p>
    <w:p w:rsidR="001E11F6" w:rsidRDefault="00CB640F">
      <w:pPr>
        <w:pStyle w:val="a3"/>
        <w:spacing w:before="168" w:line="259" w:lineRule="auto"/>
        <w:ind w:right="136"/>
      </w:pPr>
      <w:r>
        <w:t>Детский лагерь –особоеобразовательное учреждение, в которомсоздаются условиядля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</w:t>
      </w:r>
    </w:p>
    <w:p w:rsidR="001E11F6" w:rsidRDefault="00CB640F">
      <w:pPr>
        <w:pStyle w:val="a3"/>
        <w:spacing w:before="157" w:line="259" w:lineRule="auto"/>
        <w:ind w:right="141"/>
      </w:pPr>
      <w:r>
        <w:t>Кратковременный характер пребывания,новое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1E11F6" w:rsidRDefault="00CB640F">
      <w:pPr>
        <w:pStyle w:val="a3"/>
        <w:spacing w:before="157" w:line="256" w:lineRule="auto"/>
        <w:ind w:right="148"/>
      </w:pPr>
      <w:r>
        <w:t>Воспитательный потенциал детского лагеря обладает рядом преимуществ посравнению с другими образовательными организациями: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700"/>
        </w:tabs>
        <w:spacing w:before="165" w:line="259" w:lineRule="auto"/>
        <w:ind w:right="135" w:firstLine="283"/>
        <w:rPr>
          <w:sz w:val="24"/>
        </w:rPr>
      </w:pPr>
      <w:r>
        <w:rPr>
          <w:sz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563"/>
        </w:tabs>
        <w:spacing w:before="155"/>
        <w:ind w:left="563" w:hanging="135"/>
        <w:jc w:val="left"/>
        <w:rPr>
          <w:sz w:val="24"/>
        </w:rPr>
      </w:pPr>
      <w:r>
        <w:rPr>
          <w:sz w:val="24"/>
        </w:rPr>
        <w:t>творческий</w:t>
      </w:r>
      <w:r w:rsidR="00795E19">
        <w:rPr>
          <w:sz w:val="24"/>
        </w:rPr>
        <w:t xml:space="preserve"> </w:t>
      </w:r>
      <w:r>
        <w:rPr>
          <w:sz w:val="24"/>
        </w:rPr>
        <w:t>характер</w:t>
      </w:r>
      <w:r w:rsidR="00795E19">
        <w:rPr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791"/>
        </w:tabs>
        <w:spacing w:before="182" w:line="256" w:lineRule="auto"/>
        <w:ind w:right="144" w:firstLine="283"/>
        <w:rPr>
          <w:sz w:val="24"/>
        </w:rPr>
      </w:pPr>
      <w:r>
        <w:rPr>
          <w:sz w:val="24"/>
        </w:rPr>
        <w:t>отсутствие обязательной оценки результативности деятельности ребенка, официального статуса;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712"/>
        </w:tabs>
        <w:spacing w:before="166" w:line="256" w:lineRule="auto"/>
        <w:ind w:right="145" w:firstLine="283"/>
        <w:rPr>
          <w:sz w:val="24"/>
        </w:rPr>
      </w:pPr>
      <w:r>
        <w:rPr>
          <w:sz w:val="24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1E11F6" w:rsidRDefault="00CB640F">
      <w:pPr>
        <w:pStyle w:val="a3"/>
        <w:spacing w:before="168" w:line="259" w:lineRule="auto"/>
        <w:ind w:right="140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1E11F6" w:rsidRDefault="00CB640F">
      <w:pPr>
        <w:pStyle w:val="a3"/>
        <w:spacing w:before="151"/>
        <w:ind w:left="428" w:firstLine="0"/>
        <w:jc w:val="left"/>
      </w:pPr>
      <w:r>
        <w:rPr>
          <w:spacing w:val="-2"/>
        </w:rPr>
        <w:t>Основные</w:t>
      </w:r>
      <w:r w:rsidR="00795E19">
        <w:rPr>
          <w:spacing w:val="-2"/>
        </w:rPr>
        <w:t xml:space="preserve"> </w:t>
      </w:r>
      <w:r>
        <w:rPr>
          <w:spacing w:val="-2"/>
        </w:rPr>
        <w:t>характеристики</w:t>
      </w:r>
      <w:r w:rsidR="00795E19">
        <w:rPr>
          <w:spacing w:val="-2"/>
        </w:rPr>
        <w:t xml:space="preserve"> </w:t>
      </w:r>
      <w:r>
        <w:rPr>
          <w:spacing w:val="-2"/>
        </w:rPr>
        <w:t>уклада</w:t>
      </w:r>
      <w:r w:rsidR="00795E19">
        <w:rPr>
          <w:spacing w:val="-2"/>
        </w:rPr>
        <w:t xml:space="preserve"> </w:t>
      </w:r>
      <w:r>
        <w:rPr>
          <w:spacing w:val="-2"/>
        </w:rPr>
        <w:t>детского</w:t>
      </w:r>
      <w:r w:rsidR="00795E19">
        <w:rPr>
          <w:spacing w:val="-2"/>
        </w:rPr>
        <w:t xml:space="preserve"> </w:t>
      </w:r>
      <w:r>
        <w:rPr>
          <w:spacing w:val="-2"/>
        </w:rPr>
        <w:t>лагеря: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662"/>
        </w:tabs>
        <w:spacing w:before="185" w:line="256" w:lineRule="auto"/>
        <w:ind w:right="141" w:firstLine="283"/>
        <w:rPr>
          <w:sz w:val="24"/>
        </w:rPr>
      </w:pPr>
      <w:r>
        <w:rPr>
          <w:sz w:val="24"/>
        </w:rPr>
        <w:t xml:space="preserve">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</w:t>
      </w:r>
      <w:r>
        <w:rPr>
          <w:spacing w:val="-2"/>
          <w:sz w:val="24"/>
        </w:rPr>
        <w:t>коллектива;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609"/>
        </w:tabs>
        <w:spacing w:before="166" w:line="256" w:lineRule="auto"/>
        <w:ind w:right="129" w:firstLine="283"/>
        <w:rPr>
          <w:sz w:val="24"/>
        </w:rPr>
      </w:pPr>
      <w:r>
        <w:rPr>
          <w:sz w:val="24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607"/>
        </w:tabs>
        <w:spacing w:line="256" w:lineRule="auto"/>
        <w:ind w:right="138" w:firstLine="283"/>
        <w:rPr>
          <w:sz w:val="24"/>
        </w:rPr>
      </w:pPr>
      <w:r>
        <w:rPr>
          <w:sz w:val="24"/>
        </w:rPr>
        <w:t>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563"/>
        </w:tabs>
        <w:spacing w:before="166"/>
        <w:ind w:left="563" w:hanging="135"/>
        <w:jc w:val="left"/>
        <w:rPr>
          <w:sz w:val="24"/>
        </w:rPr>
      </w:pPr>
      <w:r>
        <w:rPr>
          <w:spacing w:val="-2"/>
          <w:sz w:val="24"/>
        </w:rPr>
        <w:t>наличие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социальных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партнеров;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563"/>
        </w:tabs>
        <w:spacing w:before="178"/>
        <w:ind w:left="563" w:hanging="135"/>
        <w:jc w:val="left"/>
        <w:rPr>
          <w:sz w:val="24"/>
        </w:rPr>
      </w:pPr>
      <w:r>
        <w:rPr>
          <w:spacing w:val="-2"/>
          <w:sz w:val="24"/>
        </w:rPr>
        <w:t>особенности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детского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лагеря,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определяющие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«уникальность»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563"/>
        </w:tabs>
        <w:spacing w:before="184"/>
        <w:ind w:left="563" w:hanging="135"/>
        <w:jc w:val="left"/>
        <w:rPr>
          <w:sz w:val="24"/>
        </w:rPr>
      </w:pPr>
      <w:r>
        <w:rPr>
          <w:spacing w:val="-2"/>
          <w:sz w:val="24"/>
        </w:rPr>
        <w:t>кадровое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обеспечение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 w:rsidR="00795E19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E11F6" w:rsidRDefault="00CB640F">
      <w:pPr>
        <w:pStyle w:val="1"/>
      </w:pPr>
      <w:r>
        <w:rPr>
          <w:spacing w:val="-2"/>
        </w:rPr>
        <w:t>Анализ</w:t>
      </w:r>
      <w:r w:rsidR="00795E19">
        <w:rPr>
          <w:spacing w:val="-2"/>
        </w:rPr>
        <w:t xml:space="preserve"> </w:t>
      </w:r>
      <w:r>
        <w:rPr>
          <w:spacing w:val="-2"/>
        </w:rPr>
        <w:t>воспитательного</w:t>
      </w:r>
      <w:r w:rsidR="00795E19">
        <w:rPr>
          <w:spacing w:val="-2"/>
        </w:rPr>
        <w:t xml:space="preserve"> </w:t>
      </w:r>
      <w:r>
        <w:rPr>
          <w:spacing w:val="-2"/>
        </w:rPr>
        <w:t>процесса</w:t>
      </w:r>
      <w:r w:rsidR="00795E19">
        <w:rPr>
          <w:spacing w:val="-2"/>
        </w:rPr>
        <w:t xml:space="preserve"> </w:t>
      </w:r>
      <w:r>
        <w:rPr>
          <w:spacing w:val="-2"/>
        </w:rPr>
        <w:t>и</w:t>
      </w:r>
      <w:r w:rsidR="00795E19">
        <w:rPr>
          <w:spacing w:val="-2"/>
        </w:rPr>
        <w:t xml:space="preserve"> </w:t>
      </w:r>
      <w:r>
        <w:rPr>
          <w:spacing w:val="-2"/>
        </w:rPr>
        <w:t>результатов</w:t>
      </w:r>
      <w:r w:rsidR="00795E19">
        <w:rPr>
          <w:spacing w:val="-2"/>
        </w:rPr>
        <w:t xml:space="preserve"> </w:t>
      </w:r>
      <w:r>
        <w:rPr>
          <w:spacing w:val="-2"/>
        </w:rPr>
        <w:t>воспитания</w:t>
      </w:r>
    </w:p>
    <w:p w:rsidR="001E11F6" w:rsidRDefault="001E11F6">
      <w:pPr>
        <w:pStyle w:val="1"/>
        <w:sectPr w:rsidR="001E11F6">
          <w:pgSz w:w="11920" w:h="16850"/>
          <w:pgMar w:top="740" w:right="708" w:bottom="1180" w:left="1559" w:header="0" w:footer="990" w:gutter="0"/>
          <w:cols w:space="720"/>
        </w:sectPr>
      </w:pPr>
    </w:p>
    <w:p w:rsidR="001E11F6" w:rsidRDefault="00CB640F">
      <w:pPr>
        <w:pStyle w:val="a3"/>
        <w:spacing w:before="61" w:line="259" w:lineRule="auto"/>
        <w:ind w:right="144"/>
      </w:pPr>
      <w:r>
        <w:lastRenderedPageBreak/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1E11F6" w:rsidRDefault="00CB640F">
      <w:pPr>
        <w:pStyle w:val="a3"/>
        <w:spacing w:before="155" w:line="256" w:lineRule="auto"/>
        <w:ind w:right="145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911"/>
        </w:tabs>
        <w:spacing w:before="165" w:line="259" w:lineRule="auto"/>
        <w:ind w:right="134" w:firstLine="283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679"/>
        </w:tabs>
        <w:spacing w:before="157" w:line="259" w:lineRule="auto"/>
        <w:ind w:right="132" w:firstLine="283"/>
        <w:rPr>
          <w:sz w:val="24"/>
        </w:rPr>
      </w:pPr>
      <w:r>
        <w:rPr>
          <w:sz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содержаниеи разнообразиедеятельности,характеробщенияи отношениймеждудетьми и </w:t>
      </w:r>
      <w:r>
        <w:rPr>
          <w:spacing w:val="-2"/>
          <w:sz w:val="24"/>
        </w:rPr>
        <w:t>взрослыми;</w:t>
      </w:r>
    </w:p>
    <w:p w:rsidR="001E11F6" w:rsidRDefault="00CB640F">
      <w:pPr>
        <w:pStyle w:val="a5"/>
        <w:numPr>
          <w:ilvl w:val="0"/>
          <w:numId w:val="2"/>
        </w:numPr>
        <w:tabs>
          <w:tab w:val="left" w:pos="717"/>
        </w:tabs>
        <w:spacing w:before="160" w:line="259" w:lineRule="auto"/>
        <w:ind w:right="136" w:firstLine="283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1E11F6" w:rsidRDefault="00CB640F">
      <w:pPr>
        <w:pStyle w:val="a3"/>
        <w:spacing w:before="158"/>
        <w:ind w:left="428" w:firstLine="0"/>
        <w:jc w:val="left"/>
      </w:pPr>
      <w:r>
        <w:rPr>
          <w:spacing w:val="-2"/>
        </w:rPr>
        <w:t>Основные</w:t>
      </w:r>
      <w:r w:rsidR="00205601">
        <w:rPr>
          <w:spacing w:val="-2"/>
        </w:rPr>
        <w:t xml:space="preserve"> </w:t>
      </w:r>
      <w:r>
        <w:rPr>
          <w:spacing w:val="-2"/>
        </w:rPr>
        <w:t>направлени</w:t>
      </w:r>
      <w:r w:rsidR="008E460F">
        <w:rPr>
          <w:spacing w:val="-2"/>
        </w:rPr>
        <w:t xml:space="preserve">я </w:t>
      </w:r>
      <w:r>
        <w:rPr>
          <w:spacing w:val="-2"/>
        </w:rPr>
        <w:t>анализа</w:t>
      </w:r>
      <w:r w:rsidR="00205601">
        <w:rPr>
          <w:spacing w:val="-2"/>
        </w:rPr>
        <w:t xml:space="preserve"> </w:t>
      </w:r>
      <w:r>
        <w:rPr>
          <w:spacing w:val="-2"/>
        </w:rPr>
        <w:t>воспитательного</w:t>
      </w:r>
      <w:r w:rsidR="00205601">
        <w:rPr>
          <w:spacing w:val="-2"/>
        </w:rPr>
        <w:t xml:space="preserve"> </w:t>
      </w:r>
      <w:r>
        <w:rPr>
          <w:spacing w:val="-2"/>
        </w:rPr>
        <w:t>процесса:</w:t>
      </w:r>
    </w:p>
    <w:p w:rsidR="001E11F6" w:rsidRDefault="00CB640F">
      <w:pPr>
        <w:pStyle w:val="a5"/>
        <w:numPr>
          <w:ilvl w:val="0"/>
          <w:numId w:val="1"/>
        </w:numPr>
        <w:tabs>
          <w:tab w:val="left" w:pos="694"/>
        </w:tabs>
        <w:spacing w:before="180" w:line="259" w:lineRule="auto"/>
        <w:ind w:right="138" w:firstLine="283"/>
        <w:jc w:val="both"/>
        <w:rPr>
          <w:sz w:val="24"/>
        </w:rPr>
      </w:pPr>
      <w:r>
        <w:rPr>
          <w:sz w:val="24"/>
        </w:rPr>
        <w:t>Результаты воспитания, социализации и саморазвития детей. Критерием, на основе которого осуществляется данный анализ, является динамика личностного развития детей</w:t>
      </w:r>
      <w:r w:rsidR="00205601">
        <w:rPr>
          <w:sz w:val="24"/>
        </w:rPr>
        <w:t xml:space="preserve"> </w:t>
      </w:r>
      <w:r>
        <w:rPr>
          <w:sz w:val="24"/>
        </w:rPr>
        <w:t xml:space="preserve">в отряде за смену. Главный инструмент – педагогическое наблюдение. Очень важно фиксировать личностные изменения, в том числе в педагогическом дневнике. 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</w:t>
      </w:r>
      <w:r>
        <w:rPr>
          <w:spacing w:val="-2"/>
          <w:sz w:val="24"/>
        </w:rPr>
        <w:t>саморазвитию.</w:t>
      </w:r>
    </w:p>
    <w:p w:rsidR="001E11F6" w:rsidRDefault="00CB640F">
      <w:pPr>
        <w:pStyle w:val="a5"/>
        <w:numPr>
          <w:ilvl w:val="0"/>
          <w:numId w:val="1"/>
        </w:numPr>
        <w:tabs>
          <w:tab w:val="left" w:pos="775"/>
        </w:tabs>
        <w:spacing w:before="161" w:line="259" w:lineRule="auto"/>
        <w:ind w:right="140" w:firstLine="283"/>
        <w:jc w:val="both"/>
        <w:rPr>
          <w:sz w:val="24"/>
        </w:rPr>
      </w:pPr>
      <w:r>
        <w:rPr>
          <w:sz w:val="24"/>
        </w:rPr>
        <w:t>Состояние организуемой в детском лагере совместной деятельности детей и взрослых. 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</w:t>
      </w:r>
    </w:p>
    <w:p w:rsidR="001E11F6" w:rsidRDefault="00CB640F">
      <w:pPr>
        <w:pStyle w:val="a3"/>
        <w:spacing w:before="157" w:line="256" w:lineRule="auto"/>
        <w:ind w:right="144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1E11F6" w:rsidRDefault="00CB640F">
      <w:pPr>
        <w:pStyle w:val="a5"/>
        <w:numPr>
          <w:ilvl w:val="1"/>
          <w:numId w:val="1"/>
        </w:numPr>
        <w:tabs>
          <w:tab w:val="left" w:pos="575"/>
        </w:tabs>
        <w:spacing w:line="256" w:lineRule="auto"/>
        <w:ind w:right="146" w:firstLine="283"/>
        <w:rPr>
          <w:sz w:val="24"/>
        </w:rPr>
      </w:pPr>
      <w:r>
        <w:rPr>
          <w:sz w:val="24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1E11F6" w:rsidRDefault="00CB640F">
      <w:pPr>
        <w:pStyle w:val="a5"/>
        <w:numPr>
          <w:ilvl w:val="1"/>
          <w:numId w:val="1"/>
        </w:numPr>
        <w:tabs>
          <w:tab w:val="left" w:pos="604"/>
        </w:tabs>
        <w:spacing w:before="165" w:line="259" w:lineRule="auto"/>
        <w:ind w:right="139" w:firstLine="283"/>
        <w:rPr>
          <w:sz w:val="24"/>
        </w:rPr>
      </w:pPr>
      <w:r>
        <w:rPr>
          <w:sz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1E11F6" w:rsidRDefault="00CB640F">
      <w:pPr>
        <w:pStyle w:val="a3"/>
        <w:tabs>
          <w:tab w:val="left" w:pos="2040"/>
          <w:tab w:val="left" w:pos="3952"/>
          <w:tab w:val="left" w:pos="5718"/>
          <w:tab w:val="left" w:pos="8337"/>
        </w:tabs>
        <w:spacing w:before="158" w:line="259" w:lineRule="auto"/>
        <w:ind w:right="132"/>
      </w:pPr>
      <w:r>
        <w:t xml:space="preserve">Основным предметом анализа, организуемого в детском лагере воспитательного процесса является воспитательная работа. Объектом анализа являются воспитательные мероприятия и результаты воспитательной работы. Итогом самоанализа организуемой в детском лагере воспитательной работы является перечень выявленных проблем, над </w:t>
      </w:r>
      <w:r>
        <w:rPr>
          <w:spacing w:val="-2"/>
        </w:rPr>
        <w:t>которыми</w:t>
      </w:r>
      <w:r>
        <w:tab/>
      </w:r>
      <w:r>
        <w:rPr>
          <w:spacing w:val="-2"/>
        </w:rPr>
        <w:t>предстоит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2"/>
        </w:rPr>
        <w:t>педагогическому</w:t>
      </w:r>
      <w:r>
        <w:tab/>
      </w:r>
      <w:r>
        <w:rPr>
          <w:spacing w:val="-2"/>
        </w:rPr>
        <w:t>коллективу</w:t>
      </w:r>
    </w:p>
    <w:p w:rsidR="001E11F6" w:rsidRDefault="001E11F6">
      <w:pPr>
        <w:pStyle w:val="a3"/>
        <w:spacing w:line="259" w:lineRule="auto"/>
        <w:sectPr w:rsidR="001E11F6">
          <w:pgSz w:w="11920" w:h="16850"/>
          <w:pgMar w:top="760" w:right="708" w:bottom="1180" w:left="1559" w:header="0" w:footer="990" w:gutter="0"/>
          <w:cols w:space="720"/>
        </w:sectPr>
      </w:pPr>
    </w:p>
    <w:p w:rsidR="001E11F6" w:rsidRDefault="00CB640F">
      <w:pPr>
        <w:pStyle w:val="a3"/>
        <w:spacing w:before="75"/>
        <w:ind w:left="0" w:right="131" w:firstLine="0"/>
        <w:jc w:val="right"/>
      </w:pPr>
      <w:r>
        <w:rPr>
          <w:spacing w:val="-2"/>
        </w:rPr>
        <w:lastRenderedPageBreak/>
        <w:t>Приложение</w:t>
      </w:r>
    </w:p>
    <w:p w:rsidR="001E11F6" w:rsidRDefault="00CB640F">
      <w:pPr>
        <w:pStyle w:val="1"/>
        <w:spacing w:line="398" w:lineRule="auto"/>
        <w:ind w:left="554" w:right="551"/>
        <w:jc w:val="center"/>
      </w:pPr>
      <w:r>
        <w:t>КАЛЕНДАРНЫЙ</w:t>
      </w:r>
      <w:r w:rsidR="00205601">
        <w:t xml:space="preserve"> </w:t>
      </w:r>
      <w:r>
        <w:t>ПЛАН</w:t>
      </w:r>
      <w:r w:rsidR="00205601">
        <w:t xml:space="preserve"> </w:t>
      </w:r>
      <w:r>
        <w:t>ВОСПИТАТЕЛЬНОЙ</w:t>
      </w:r>
      <w:r w:rsidR="00205601">
        <w:t xml:space="preserve"> </w:t>
      </w:r>
      <w:r>
        <w:t>РАБОТЫ</w:t>
      </w:r>
      <w:r w:rsidR="00205601">
        <w:t xml:space="preserve"> </w:t>
      </w:r>
      <w:r>
        <w:t>ДЕТСКОГО ЛАГЕРЯ С ДНЕВНЫМ ПРЕБЫВАНИЕМ</w:t>
      </w:r>
    </w:p>
    <w:p w:rsidR="001E11F6" w:rsidRDefault="00383132">
      <w:pPr>
        <w:spacing w:before="3"/>
        <w:ind w:left="558" w:right="551"/>
        <w:jc w:val="center"/>
        <w:rPr>
          <w:b/>
          <w:sz w:val="24"/>
        </w:rPr>
      </w:pPr>
      <w:r>
        <w:rPr>
          <w:b/>
          <w:sz w:val="24"/>
        </w:rPr>
        <w:t>на 2026</w:t>
      </w:r>
      <w:r w:rsidR="00CB640F">
        <w:rPr>
          <w:b/>
          <w:spacing w:val="-5"/>
          <w:sz w:val="24"/>
        </w:rPr>
        <w:t>год</w:t>
      </w:r>
    </w:p>
    <w:p w:rsidR="001E11F6" w:rsidRDefault="00CB640F">
      <w:pPr>
        <w:pStyle w:val="a3"/>
        <w:spacing w:before="173" w:line="259" w:lineRule="auto"/>
        <w:ind w:right="132"/>
      </w:pPr>
      <w: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Год </w:t>
      </w:r>
      <w:r w:rsidR="00205601">
        <w:t>Единства народов России</w:t>
      </w:r>
      <w:r>
        <w:t xml:space="preserve">. Год </w:t>
      </w:r>
      <w:r w:rsidR="00205601">
        <w:t>работников дошкольного образования</w:t>
      </w:r>
      <w:r>
        <w:t>.</w:t>
      </w:r>
    </w:p>
    <w:p w:rsidR="001E11F6" w:rsidRDefault="001E11F6">
      <w:pPr>
        <w:pStyle w:val="a3"/>
        <w:spacing w:before="10" w:after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113"/>
        <w:gridCol w:w="2337"/>
        <w:gridCol w:w="2342"/>
      </w:tblGrid>
      <w:tr w:rsidR="001E11F6">
        <w:trPr>
          <w:trHeight w:val="551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30" w:lineRule="auto"/>
              <w:ind w:left="110" w:right="11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Наименованиемероприятия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1E11F6">
        <w:trPr>
          <w:trHeight w:val="273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1E11F6">
        <w:trPr>
          <w:trHeight w:val="1658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tabs>
                <w:tab w:val="left" w:pos="2632"/>
              </w:tabs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Физкультурно-спортивные мероприятия:зарядка,спортивные соревнования,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спартакиады, </w:t>
            </w:r>
            <w:r>
              <w:rPr>
                <w:spacing w:val="-2"/>
                <w:sz w:val="24"/>
              </w:rPr>
              <w:t>эстафеты,</w:t>
            </w:r>
          </w:p>
          <w:p w:rsidR="001E11F6" w:rsidRDefault="00CB640F">
            <w:pPr>
              <w:pStyle w:val="TableParagraph"/>
              <w:tabs>
                <w:tab w:val="left" w:pos="1797"/>
                <w:tab w:val="left" w:pos="2822"/>
              </w:tabs>
              <w:spacing w:line="270" w:lineRule="atLeas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викторины, </w:t>
            </w:r>
            <w:r>
              <w:rPr>
                <w:spacing w:val="-2"/>
                <w:sz w:val="24"/>
              </w:rPr>
              <w:t>конкурсы.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ind w:left="107" w:right="7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вожатые</w:t>
            </w:r>
          </w:p>
        </w:tc>
      </w:tr>
      <w:tr w:rsidR="001E11F6">
        <w:trPr>
          <w:trHeight w:val="1101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ind w:right="6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Физкультурно-оздоровительные событияимероприятиянасвежем воздухе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spacing w:line="230" w:lineRule="auto"/>
              <w:ind w:left="107" w:right="7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вожатые</w:t>
            </w:r>
          </w:p>
        </w:tc>
      </w:tr>
      <w:tr w:rsidR="001E11F6">
        <w:trPr>
          <w:trHeight w:val="1382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tabs>
                <w:tab w:val="left" w:pos="1747"/>
                <w:tab w:val="left" w:pos="2985"/>
                <w:tab w:val="left" w:pos="388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Просветительские беседы и мероприятия, направленные на профилактику вредных привычек и </w:t>
            </w: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1E11F6" w:rsidRDefault="0020560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CB640F">
              <w:rPr>
                <w:sz w:val="24"/>
              </w:rPr>
              <w:t>анятиям</w:t>
            </w:r>
            <w:r>
              <w:rPr>
                <w:sz w:val="24"/>
              </w:rPr>
              <w:t xml:space="preserve"> </w:t>
            </w:r>
            <w:r w:rsidR="00CB640F">
              <w:rPr>
                <w:sz w:val="24"/>
              </w:rPr>
              <w:t>физкультурой</w:t>
            </w:r>
            <w:r>
              <w:rPr>
                <w:sz w:val="24"/>
              </w:rPr>
              <w:t xml:space="preserve"> </w:t>
            </w:r>
            <w:r w:rsidR="00CB640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спортом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ind w:left="107" w:right="7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вожатые</w:t>
            </w:r>
          </w:p>
        </w:tc>
      </w:tr>
      <w:tr w:rsidR="001E11F6">
        <w:trPr>
          <w:trHeight w:val="273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«Культура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1E11F6">
        <w:trPr>
          <w:trHeight w:val="1106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tabs>
                <w:tab w:val="left" w:pos="247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отечественных </w:t>
            </w:r>
            <w:r>
              <w:rPr>
                <w:sz w:val="24"/>
              </w:rPr>
              <w:t>кинофильмов,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концертов</w:t>
            </w:r>
          </w:p>
          <w:p w:rsidR="001E11F6" w:rsidRDefault="00CB640F">
            <w:pPr>
              <w:pStyle w:val="TableParagraph"/>
              <w:tabs>
                <w:tab w:val="left" w:pos="1252"/>
              </w:tabs>
              <w:spacing w:line="270" w:lineRule="exact"/>
              <w:ind w:right="14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литературно-музыкальных </w:t>
            </w:r>
            <w:r>
              <w:rPr>
                <w:spacing w:val="-2"/>
                <w:sz w:val="24"/>
              </w:rPr>
              <w:t>композиций.</w:t>
            </w:r>
          </w:p>
        </w:tc>
        <w:tc>
          <w:tcPr>
            <w:tcW w:w="2337" w:type="dxa"/>
          </w:tcPr>
          <w:p w:rsidR="001E11F6" w:rsidRDefault="00205601" w:rsidP="002056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ind w:left="107" w:right="78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работникиДК</w:t>
            </w:r>
          </w:p>
        </w:tc>
      </w:tr>
      <w:tr w:rsidR="001E11F6">
        <w:trPr>
          <w:trHeight w:val="551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Постановка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спектаклей;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1E11F6" w:rsidRDefault="00CB64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«громких»чтений,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чтений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E11F6">
        <w:trPr>
          <w:trHeight w:val="551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spacing w:line="230" w:lineRule="auto"/>
              <w:ind w:right="729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экскурсиях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выставках.</w:t>
            </w:r>
          </w:p>
        </w:tc>
        <w:tc>
          <w:tcPr>
            <w:tcW w:w="2337" w:type="dxa"/>
          </w:tcPr>
          <w:p w:rsidR="001E11F6" w:rsidRDefault="0020560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E11F6">
        <w:trPr>
          <w:trHeight w:val="275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2056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 w:rsidR="0020560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1E11F6">
        <w:trPr>
          <w:trHeight w:val="551"/>
        </w:trPr>
        <w:tc>
          <w:tcPr>
            <w:tcW w:w="562" w:type="dxa"/>
            <w:tcBorders>
              <w:bottom w:val="single" w:sz="8" w:space="0" w:color="000000"/>
            </w:tcBorders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3" w:type="dxa"/>
            <w:tcBorders>
              <w:bottom w:val="single" w:sz="8" w:space="0" w:color="000000"/>
            </w:tcBorders>
          </w:tcPr>
          <w:p w:rsidR="001E11F6" w:rsidRDefault="00CB640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Выборы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2337" w:type="dxa"/>
            <w:tcBorders>
              <w:bottom w:val="single" w:sz="8" w:space="0" w:color="000000"/>
            </w:tcBorders>
          </w:tcPr>
          <w:p w:rsidR="001E11F6" w:rsidRDefault="00CB640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Начало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  <w:tcBorders>
              <w:bottom w:val="single" w:sz="8" w:space="0" w:color="000000"/>
            </w:tcBorders>
          </w:tcPr>
          <w:p w:rsidR="001E11F6" w:rsidRDefault="00CB640F">
            <w:pPr>
              <w:pStyle w:val="TableParagraph"/>
              <w:tabs>
                <w:tab w:val="left" w:pos="1509"/>
              </w:tabs>
              <w:spacing w:line="230" w:lineRule="auto"/>
              <w:ind w:left="107" w:right="11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1E11F6">
        <w:trPr>
          <w:trHeight w:val="275"/>
        </w:trPr>
        <w:tc>
          <w:tcPr>
            <w:tcW w:w="562" w:type="dxa"/>
            <w:tcBorders>
              <w:top w:val="single" w:sz="8" w:space="0" w:color="000000"/>
            </w:tcBorders>
          </w:tcPr>
          <w:p w:rsidR="001E11F6" w:rsidRDefault="001E11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3" w:type="dxa"/>
            <w:tcBorders>
              <w:top w:val="single" w:sz="8" w:space="0" w:color="000000"/>
            </w:tcBorders>
          </w:tcPr>
          <w:p w:rsidR="001E11F6" w:rsidRDefault="001E11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7" w:type="dxa"/>
            <w:tcBorders>
              <w:top w:val="single" w:sz="8" w:space="0" w:color="000000"/>
            </w:tcBorders>
          </w:tcPr>
          <w:p w:rsidR="001E11F6" w:rsidRDefault="001E11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2" w:type="dxa"/>
            <w:tcBorders>
              <w:top w:val="single" w:sz="8" w:space="0" w:color="000000"/>
            </w:tcBorders>
          </w:tcPr>
          <w:p w:rsidR="001E11F6" w:rsidRDefault="001E11F6">
            <w:pPr>
              <w:pStyle w:val="TableParagraph"/>
              <w:ind w:left="0"/>
              <w:rPr>
                <w:sz w:val="20"/>
              </w:rPr>
            </w:pPr>
          </w:p>
        </w:tc>
      </w:tr>
      <w:tr w:rsidR="001E11F6">
        <w:trPr>
          <w:trHeight w:val="825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tabs>
                <w:tab w:val="left" w:pos="2637"/>
              </w:tabs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дежурного</w:t>
            </w:r>
          </w:p>
          <w:p w:rsidR="001E11F6" w:rsidRDefault="00CB640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отряда.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tabs>
                <w:tab w:val="left" w:pos="1509"/>
              </w:tabs>
              <w:ind w:left="107" w:right="11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1E11F6">
        <w:trPr>
          <w:trHeight w:val="551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командиров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отряда.</w:t>
            </w:r>
          </w:p>
        </w:tc>
        <w:tc>
          <w:tcPr>
            <w:tcW w:w="2337" w:type="dxa"/>
          </w:tcPr>
          <w:p w:rsidR="001E11F6" w:rsidRDefault="002056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В 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tabs>
                <w:tab w:val="left" w:pos="1509"/>
              </w:tabs>
              <w:spacing w:before="3" w:line="228" w:lineRule="auto"/>
              <w:ind w:left="107" w:right="11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1E11F6">
        <w:trPr>
          <w:trHeight w:val="275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</w:tbl>
    <w:p w:rsidR="001E11F6" w:rsidRDefault="001E11F6">
      <w:pPr>
        <w:pStyle w:val="TableParagraph"/>
        <w:spacing w:line="256" w:lineRule="exact"/>
        <w:rPr>
          <w:b/>
          <w:sz w:val="24"/>
        </w:rPr>
        <w:sectPr w:rsidR="001E11F6">
          <w:pgSz w:w="11920" w:h="16850"/>
          <w:pgMar w:top="840" w:right="708" w:bottom="118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113"/>
        <w:gridCol w:w="2337"/>
        <w:gridCol w:w="2342"/>
      </w:tblGrid>
      <w:tr w:rsidR="001E11F6">
        <w:trPr>
          <w:trHeight w:val="1653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tabs>
                <w:tab w:val="left" w:pos="1747"/>
                <w:tab w:val="left" w:pos="2659"/>
                <w:tab w:val="left" w:pos="3167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условий </w:t>
            </w:r>
            <w:r>
              <w:rPr>
                <w:sz w:val="24"/>
              </w:rPr>
              <w:t>комфортной и доступной среды для детей с ОВЗ: материально-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обеспечения,</w:t>
            </w:r>
          </w:p>
          <w:p w:rsidR="001E11F6" w:rsidRDefault="00CB64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эмоционально-положительного взаимодействия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окружающими.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E11F6">
        <w:trPr>
          <w:trHeight w:val="275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1E11F6">
        <w:trPr>
          <w:trHeight w:val="1106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tabs>
                <w:tab w:val="left" w:pos="2524"/>
              </w:tabs>
              <w:spacing w:line="26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консультаций,</w:t>
            </w:r>
          </w:p>
          <w:p w:rsidR="001E11F6" w:rsidRDefault="00CB640F">
            <w:pPr>
              <w:pStyle w:val="TableParagraph"/>
              <w:tabs>
                <w:tab w:val="left" w:pos="2469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коррекционно-</w:t>
            </w:r>
            <w:r>
              <w:rPr>
                <w:sz w:val="24"/>
              </w:rPr>
              <w:t>развивающих, профилактических и просветительских работ.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E11F6">
        <w:trPr>
          <w:trHeight w:val="275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E11F6">
        <w:trPr>
          <w:trHeight w:val="828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сюжетно</w:t>
            </w:r>
            <w:r w:rsidR="00F02A6C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ролевых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1E11F6" w:rsidRDefault="00CB640F">
            <w:pPr>
              <w:pStyle w:val="TableParagraph"/>
              <w:tabs>
                <w:tab w:val="left" w:pos="1271"/>
                <w:tab w:val="left" w:pos="1979"/>
                <w:tab w:val="left" w:pos="3119"/>
              </w:tabs>
              <w:spacing w:line="276" w:lineRule="exac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деловых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квестов,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кейсов.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205601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</w:t>
            </w:r>
            <w:r w:rsidR="00CB640F">
              <w:rPr>
                <w:spacing w:val="-2"/>
                <w:sz w:val="24"/>
              </w:rPr>
              <w:t>лагеря, воспитатели</w:t>
            </w:r>
          </w:p>
        </w:tc>
      </w:tr>
      <w:tr w:rsidR="001E11F6">
        <w:trPr>
          <w:trHeight w:val="1101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tabs>
                <w:tab w:val="left" w:pos="207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экскурсий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tabs>
                <w:tab w:val="left" w:pos="1556"/>
              </w:tabs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плана-</w:t>
            </w:r>
            <w:r>
              <w:rPr>
                <w:spacing w:val="-2"/>
                <w:sz w:val="24"/>
              </w:rPr>
              <w:t>сетки</w:t>
            </w:r>
          </w:p>
        </w:tc>
        <w:tc>
          <w:tcPr>
            <w:tcW w:w="2342" w:type="dxa"/>
          </w:tcPr>
          <w:p w:rsidR="001E11F6" w:rsidRDefault="00205601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</w:t>
            </w:r>
            <w:r w:rsidR="00CB640F">
              <w:rPr>
                <w:spacing w:val="-2"/>
                <w:sz w:val="24"/>
              </w:rPr>
              <w:t>лагеря, воспитатели</w:t>
            </w:r>
          </w:p>
        </w:tc>
      </w:tr>
      <w:tr w:rsidR="001E11F6">
        <w:trPr>
          <w:trHeight w:val="275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«Коллективная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социально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значимая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Движении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1E11F6">
        <w:trPr>
          <w:trHeight w:val="827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игровой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:rsidR="001E11F6" w:rsidRDefault="00CB64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Страну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tabs>
                <w:tab w:val="left" w:pos="1556"/>
              </w:tabs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плана-</w:t>
            </w:r>
            <w:r>
              <w:rPr>
                <w:spacing w:val="-2"/>
                <w:sz w:val="24"/>
              </w:rPr>
              <w:t>сетки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</w:t>
            </w:r>
          </w:p>
        </w:tc>
      </w:tr>
      <w:tr w:rsidR="001E11F6">
        <w:trPr>
          <w:trHeight w:val="275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1E11F6">
        <w:trPr>
          <w:trHeight w:val="830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tabs>
                <w:tab w:val="left" w:pos="295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договоров</w:t>
            </w:r>
          </w:p>
          <w:p w:rsidR="001E11F6" w:rsidRDefault="00CB640F">
            <w:pPr>
              <w:pStyle w:val="TableParagraph"/>
              <w:tabs>
                <w:tab w:val="left" w:pos="2049"/>
                <w:tab w:val="left" w:pos="2495"/>
              </w:tabs>
              <w:spacing w:before="6" w:line="232" w:lineRule="auto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учреждениями </w:t>
            </w:r>
            <w:r>
              <w:rPr>
                <w:spacing w:val="-2"/>
                <w:sz w:val="24"/>
              </w:rPr>
              <w:t>культуры,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2337" w:type="dxa"/>
          </w:tcPr>
          <w:p w:rsidR="001E11F6" w:rsidRDefault="00140DF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Май 2026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 w:rsidR="002056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1E11F6">
        <w:trPr>
          <w:trHeight w:val="825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</w:t>
            </w:r>
          </w:p>
          <w:p w:rsidR="001E11F6" w:rsidRDefault="00140DFA">
            <w:pPr>
              <w:pStyle w:val="TableParagraph"/>
              <w:spacing w:before="1" w:line="268" w:lineRule="exact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CB640F">
              <w:rPr>
                <w:spacing w:val="-2"/>
                <w:sz w:val="24"/>
              </w:rPr>
              <w:t>ультуры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и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спорта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мероприятий, соревнований,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мастер-классов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и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т.п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tabs>
                <w:tab w:val="left" w:pos="1556"/>
              </w:tabs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плана-</w:t>
            </w:r>
            <w:r>
              <w:rPr>
                <w:spacing w:val="-2"/>
                <w:sz w:val="24"/>
              </w:rPr>
              <w:t>сетки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tabs>
                <w:tab w:val="left" w:pos="1509"/>
              </w:tabs>
              <w:ind w:left="107" w:right="11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1E11F6">
        <w:trPr>
          <w:trHeight w:val="278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«Цифровая</w:t>
            </w:r>
            <w:r w:rsidR="0020560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медиа-среда»</w:t>
            </w:r>
          </w:p>
        </w:tc>
      </w:tr>
      <w:tr w:rsidR="001E11F6">
        <w:trPr>
          <w:trHeight w:val="2205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>культуры</w:t>
            </w:r>
          </w:p>
          <w:p w:rsidR="001E11F6" w:rsidRDefault="00205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CB640F">
              <w:rPr>
                <w:sz w:val="24"/>
              </w:rPr>
              <w:t>нформационной</w:t>
            </w:r>
            <w:r>
              <w:rPr>
                <w:sz w:val="24"/>
              </w:rPr>
              <w:t xml:space="preserve"> </w:t>
            </w:r>
            <w:r w:rsidR="00CB640F">
              <w:rPr>
                <w:sz w:val="24"/>
              </w:rPr>
              <w:t xml:space="preserve"> безопасности, информационной</w:t>
            </w:r>
            <w:r>
              <w:rPr>
                <w:sz w:val="24"/>
              </w:rPr>
              <w:t xml:space="preserve"> </w:t>
            </w:r>
            <w:r w:rsidR="00CB640F">
              <w:rPr>
                <w:sz w:val="24"/>
              </w:rPr>
              <w:t xml:space="preserve"> грамотности, </w:t>
            </w:r>
            <w:r w:rsidR="00CB640F">
              <w:rPr>
                <w:spacing w:val="-2"/>
                <w:sz w:val="24"/>
              </w:rPr>
              <w:t>противодействие</w:t>
            </w:r>
            <w:r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распространению</w:t>
            </w:r>
          </w:p>
          <w:p w:rsidR="001E11F6" w:rsidRDefault="00CB640F">
            <w:pPr>
              <w:pStyle w:val="TableParagraph"/>
              <w:tabs>
                <w:tab w:val="left" w:pos="2392"/>
                <w:tab w:val="left" w:pos="2769"/>
                <w:tab w:val="left" w:pos="389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идеологии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терроризма, 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E11F6" w:rsidRDefault="00CB640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информационно-коммуникационной </w:t>
            </w:r>
            <w:r>
              <w:rPr>
                <w:sz w:val="24"/>
              </w:rPr>
              <w:t>сети «Интернет».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 w:rsidP="00205601">
            <w:pPr>
              <w:pStyle w:val="TableParagraph"/>
              <w:spacing w:line="247" w:lineRule="exact"/>
              <w:ind w:left="2"/>
            </w:pPr>
            <w:r>
              <w:t>Начальник</w:t>
            </w:r>
            <w:r w:rsidR="00205601">
              <w:t xml:space="preserve">  </w:t>
            </w:r>
            <w:r>
              <w:rPr>
                <w:spacing w:val="-2"/>
              </w:rPr>
              <w:t>лагеря</w:t>
            </w:r>
          </w:p>
        </w:tc>
      </w:tr>
      <w:tr w:rsidR="001E11F6">
        <w:trPr>
          <w:trHeight w:val="1103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tabs>
                <w:tab w:val="left" w:pos="1503"/>
                <w:tab w:val="left" w:pos="3109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Освещение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>лагеря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E11F6" w:rsidRDefault="00FE47CA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CB640F">
              <w:rPr>
                <w:spacing w:val="-2"/>
                <w:sz w:val="24"/>
              </w:rPr>
              <w:t>оциальных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сетях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и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на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официальном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 xml:space="preserve"> сайте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образовательной</w:t>
            </w:r>
            <w:r w:rsidR="00205601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0560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05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tabs>
                <w:tab w:val="left" w:pos="1401"/>
              </w:tabs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1E11F6">
        <w:trPr>
          <w:trHeight w:val="275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</w:t>
            </w:r>
            <w:r w:rsidR="002056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Кружки</w:t>
            </w:r>
            <w:r w:rsidR="002056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20560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1E11F6">
        <w:trPr>
          <w:trHeight w:val="277"/>
        </w:trPr>
        <w:tc>
          <w:tcPr>
            <w:tcW w:w="562" w:type="dxa"/>
            <w:tcBorders>
              <w:bottom w:val="single" w:sz="8" w:space="0" w:color="000000"/>
            </w:tcBorders>
          </w:tcPr>
          <w:p w:rsidR="001E11F6" w:rsidRDefault="00CB640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13" w:type="dxa"/>
            <w:tcBorders>
              <w:bottom w:val="single" w:sz="8" w:space="0" w:color="000000"/>
            </w:tcBorders>
          </w:tcPr>
          <w:p w:rsidR="001E11F6" w:rsidRDefault="00CB640F">
            <w:pPr>
              <w:pStyle w:val="TableParagraph"/>
              <w:tabs>
                <w:tab w:val="left" w:pos="2846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кружковых</w:t>
            </w:r>
          </w:p>
        </w:tc>
        <w:tc>
          <w:tcPr>
            <w:tcW w:w="2337" w:type="dxa"/>
            <w:tcBorders>
              <w:bottom w:val="single" w:sz="8" w:space="0" w:color="000000"/>
            </w:tcBorders>
          </w:tcPr>
          <w:p w:rsidR="001E11F6" w:rsidRDefault="00CB640F">
            <w:pPr>
              <w:pStyle w:val="TableParagraph"/>
              <w:tabs>
                <w:tab w:val="left" w:pos="1556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плана-</w:t>
            </w:r>
          </w:p>
        </w:tc>
        <w:tc>
          <w:tcPr>
            <w:tcW w:w="2342" w:type="dxa"/>
            <w:tcBorders>
              <w:bottom w:val="single" w:sz="8" w:space="0" w:color="000000"/>
            </w:tcBorders>
          </w:tcPr>
          <w:p w:rsidR="001E11F6" w:rsidRDefault="00CB640F">
            <w:pPr>
              <w:pStyle w:val="TableParagraph"/>
              <w:tabs>
                <w:tab w:val="left" w:pos="1401"/>
              </w:tabs>
              <w:spacing w:line="258" w:lineRule="exact"/>
              <w:ind w:left="0" w:right="1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лагеря,</w:t>
            </w:r>
          </w:p>
        </w:tc>
      </w:tr>
      <w:tr w:rsidR="001E11F6">
        <w:trPr>
          <w:trHeight w:val="275"/>
        </w:trPr>
        <w:tc>
          <w:tcPr>
            <w:tcW w:w="562" w:type="dxa"/>
            <w:tcBorders>
              <w:top w:val="single" w:sz="8" w:space="0" w:color="000000"/>
            </w:tcBorders>
          </w:tcPr>
          <w:p w:rsidR="001E11F6" w:rsidRDefault="001E11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3" w:type="dxa"/>
            <w:tcBorders>
              <w:top w:val="single" w:sz="8" w:space="0" w:color="000000"/>
            </w:tcBorders>
          </w:tcPr>
          <w:p w:rsidR="001E11F6" w:rsidRDefault="003717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CB640F">
              <w:rPr>
                <w:spacing w:val="-2"/>
                <w:sz w:val="24"/>
              </w:rPr>
              <w:t>бъединений,</w:t>
            </w:r>
            <w:r w:rsidR="00A859D9"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секций</w:t>
            </w:r>
          </w:p>
        </w:tc>
        <w:tc>
          <w:tcPr>
            <w:tcW w:w="2337" w:type="dxa"/>
            <w:tcBorders>
              <w:top w:val="single" w:sz="8" w:space="0" w:color="000000"/>
            </w:tcBorders>
          </w:tcPr>
          <w:p w:rsidR="001E11F6" w:rsidRDefault="00CB640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сетки</w:t>
            </w:r>
          </w:p>
        </w:tc>
        <w:tc>
          <w:tcPr>
            <w:tcW w:w="2342" w:type="dxa"/>
            <w:tcBorders>
              <w:top w:val="single" w:sz="8" w:space="0" w:color="000000"/>
            </w:tcBorders>
          </w:tcPr>
          <w:p w:rsidR="001E11F6" w:rsidRDefault="00CB640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E11F6">
        <w:trPr>
          <w:trHeight w:val="276"/>
        </w:trPr>
        <w:tc>
          <w:tcPr>
            <w:tcW w:w="9354" w:type="dxa"/>
            <w:gridSpan w:val="4"/>
          </w:tcPr>
          <w:p w:rsidR="001E11F6" w:rsidRDefault="00CB640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859D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 w:rsidR="00A859D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A859D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1E11F6">
        <w:trPr>
          <w:trHeight w:val="825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 w:rsidR="00A859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  <w:r w:rsidR="00A859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A859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  <w:p w:rsidR="001E11F6" w:rsidRDefault="00A859D9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CB640F">
              <w:rPr>
                <w:sz w:val="24"/>
              </w:rPr>
              <w:t>одителей</w:t>
            </w:r>
            <w:r>
              <w:rPr>
                <w:sz w:val="24"/>
              </w:rPr>
              <w:t xml:space="preserve"> </w:t>
            </w:r>
            <w:r w:rsidR="00CB640F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CB640F">
              <w:rPr>
                <w:sz w:val="24"/>
              </w:rPr>
              <w:t>решения</w:t>
            </w:r>
            <w:r>
              <w:rPr>
                <w:sz w:val="24"/>
              </w:rPr>
              <w:t xml:space="preserve"> </w:t>
            </w:r>
            <w:r w:rsidR="00CB640F">
              <w:rPr>
                <w:sz w:val="24"/>
              </w:rPr>
              <w:t xml:space="preserve">острых </w:t>
            </w:r>
            <w:r w:rsidR="00CB640F">
              <w:rPr>
                <w:spacing w:val="-2"/>
                <w:sz w:val="24"/>
              </w:rPr>
              <w:t>конфликтных</w:t>
            </w:r>
            <w:r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ситуаций.</w:t>
            </w:r>
          </w:p>
        </w:tc>
        <w:tc>
          <w:tcPr>
            <w:tcW w:w="2337" w:type="dxa"/>
          </w:tcPr>
          <w:p w:rsidR="001E11F6" w:rsidRDefault="00CB640F" w:rsidP="00A859D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A859D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859D9">
              <w:rPr>
                <w:spacing w:val="-2"/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>мены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 w:rsidR="00A859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</w:tbl>
    <w:p w:rsidR="001E11F6" w:rsidRDefault="001E11F6">
      <w:pPr>
        <w:pStyle w:val="TableParagraph"/>
        <w:spacing w:line="265" w:lineRule="exact"/>
        <w:rPr>
          <w:sz w:val="24"/>
        </w:rPr>
        <w:sectPr w:rsidR="001E11F6">
          <w:type w:val="continuous"/>
          <w:pgSz w:w="11920" w:h="16850"/>
          <w:pgMar w:top="800" w:right="708" w:bottom="1642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113"/>
        <w:gridCol w:w="2337"/>
        <w:gridCol w:w="2342"/>
      </w:tblGrid>
      <w:tr w:rsidR="001E11F6">
        <w:trPr>
          <w:trHeight w:val="827"/>
        </w:trPr>
        <w:tc>
          <w:tcPr>
            <w:tcW w:w="562" w:type="dxa"/>
          </w:tcPr>
          <w:p w:rsidR="001E11F6" w:rsidRDefault="00CB640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4113" w:type="dxa"/>
          </w:tcPr>
          <w:p w:rsidR="001E11F6" w:rsidRDefault="00CB64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  <w:r w:rsidR="00A859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  <w:r w:rsidR="00A859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</w:t>
            </w:r>
            <w:r w:rsidR="00A859D9">
              <w:rPr>
                <w:spacing w:val="-2"/>
                <w:sz w:val="24"/>
              </w:rPr>
              <w:t xml:space="preserve"> </w:t>
            </w:r>
          </w:p>
          <w:p w:rsidR="001E11F6" w:rsidRDefault="00A859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CB640F">
              <w:rPr>
                <w:sz w:val="24"/>
              </w:rPr>
              <w:t>елью</w:t>
            </w:r>
            <w:r>
              <w:rPr>
                <w:sz w:val="24"/>
              </w:rPr>
              <w:t xml:space="preserve"> </w:t>
            </w:r>
            <w:r w:rsidR="00CB640F">
              <w:rPr>
                <w:sz w:val="24"/>
              </w:rPr>
              <w:t>координации</w:t>
            </w:r>
            <w:r>
              <w:rPr>
                <w:sz w:val="24"/>
              </w:rPr>
              <w:t xml:space="preserve"> </w:t>
            </w:r>
            <w:r w:rsidR="00CB640F">
              <w:rPr>
                <w:sz w:val="24"/>
              </w:rPr>
              <w:t xml:space="preserve">воспитательных </w:t>
            </w:r>
            <w:r w:rsidR="00CB640F">
              <w:rPr>
                <w:spacing w:val="-2"/>
                <w:sz w:val="24"/>
              </w:rPr>
              <w:t>усилий</w:t>
            </w:r>
            <w:r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CB640F">
              <w:rPr>
                <w:spacing w:val="-2"/>
                <w:sz w:val="24"/>
              </w:rPr>
              <w:t>родителей.</w:t>
            </w:r>
          </w:p>
        </w:tc>
        <w:tc>
          <w:tcPr>
            <w:tcW w:w="2337" w:type="dxa"/>
          </w:tcPr>
          <w:p w:rsidR="001E11F6" w:rsidRDefault="00CB640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A859D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342" w:type="dxa"/>
          </w:tcPr>
          <w:p w:rsidR="001E11F6" w:rsidRDefault="00CB640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 w:rsidR="00A859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</w:tbl>
    <w:p w:rsidR="00CB640F" w:rsidRDefault="00CB640F"/>
    <w:sectPr w:rsidR="00CB640F" w:rsidSect="002D2A36">
      <w:type w:val="continuous"/>
      <w:pgSz w:w="11920" w:h="16850"/>
      <w:pgMar w:top="800" w:right="708" w:bottom="1180" w:left="1559" w:header="0" w:footer="9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867" w:rsidRDefault="00F87867">
      <w:r>
        <w:separator/>
      </w:r>
    </w:p>
  </w:endnote>
  <w:endnote w:type="continuationSeparator" w:id="1">
    <w:p w:rsidR="00F87867" w:rsidRDefault="00F87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2FB" w:rsidRDefault="008E72F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3" o:spid="_x0000_s2049" type="#_x0000_t202" style="position:absolute;margin-left:310.4pt;margin-top:781.5pt;width:14.85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" filled="f" stroked="f">
          <v:path arrowok="t"/>
          <v:textbox inset="0,0,0,0">
            <w:txbxContent>
              <w:p w:rsidR="008E72FB" w:rsidRDefault="008E72F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E054FC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867" w:rsidRDefault="00F87867">
      <w:r>
        <w:separator/>
      </w:r>
    </w:p>
  </w:footnote>
  <w:footnote w:type="continuationSeparator" w:id="1">
    <w:p w:rsidR="00F87867" w:rsidRDefault="00F87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2F1"/>
    <w:multiLevelType w:val="hybridMultilevel"/>
    <w:tmpl w:val="229E9240"/>
    <w:lvl w:ilvl="0" w:tplc="31C260E6">
      <w:numFmt w:val="bullet"/>
      <w:lvlText w:val="-"/>
      <w:lvlJc w:val="left"/>
      <w:pPr>
        <w:ind w:left="14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5833AA">
      <w:numFmt w:val="bullet"/>
      <w:lvlText w:val="•"/>
      <w:lvlJc w:val="left"/>
      <w:pPr>
        <w:ind w:left="1090" w:hanging="339"/>
      </w:pPr>
      <w:rPr>
        <w:rFonts w:hint="default"/>
        <w:lang w:val="ru-RU" w:eastAsia="en-US" w:bidi="ar-SA"/>
      </w:rPr>
    </w:lvl>
    <w:lvl w:ilvl="2" w:tplc="55EE0BBC">
      <w:numFmt w:val="bullet"/>
      <w:lvlText w:val="•"/>
      <w:lvlJc w:val="left"/>
      <w:pPr>
        <w:ind w:left="2040" w:hanging="339"/>
      </w:pPr>
      <w:rPr>
        <w:rFonts w:hint="default"/>
        <w:lang w:val="ru-RU" w:eastAsia="en-US" w:bidi="ar-SA"/>
      </w:rPr>
    </w:lvl>
    <w:lvl w:ilvl="3" w:tplc="941805BA">
      <w:numFmt w:val="bullet"/>
      <w:lvlText w:val="•"/>
      <w:lvlJc w:val="left"/>
      <w:pPr>
        <w:ind w:left="2991" w:hanging="339"/>
      </w:pPr>
      <w:rPr>
        <w:rFonts w:hint="default"/>
        <w:lang w:val="ru-RU" w:eastAsia="en-US" w:bidi="ar-SA"/>
      </w:rPr>
    </w:lvl>
    <w:lvl w:ilvl="4" w:tplc="239C81C6">
      <w:numFmt w:val="bullet"/>
      <w:lvlText w:val="•"/>
      <w:lvlJc w:val="left"/>
      <w:pPr>
        <w:ind w:left="3941" w:hanging="339"/>
      </w:pPr>
      <w:rPr>
        <w:rFonts w:hint="default"/>
        <w:lang w:val="ru-RU" w:eastAsia="en-US" w:bidi="ar-SA"/>
      </w:rPr>
    </w:lvl>
    <w:lvl w:ilvl="5" w:tplc="19868B4A">
      <w:numFmt w:val="bullet"/>
      <w:lvlText w:val="•"/>
      <w:lvlJc w:val="left"/>
      <w:pPr>
        <w:ind w:left="4892" w:hanging="339"/>
      </w:pPr>
      <w:rPr>
        <w:rFonts w:hint="default"/>
        <w:lang w:val="ru-RU" w:eastAsia="en-US" w:bidi="ar-SA"/>
      </w:rPr>
    </w:lvl>
    <w:lvl w:ilvl="6" w:tplc="30208824">
      <w:numFmt w:val="bullet"/>
      <w:lvlText w:val="•"/>
      <w:lvlJc w:val="left"/>
      <w:pPr>
        <w:ind w:left="5842" w:hanging="339"/>
      </w:pPr>
      <w:rPr>
        <w:rFonts w:hint="default"/>
        <w:lang w:val="ru-RU" w:eastAsia="en-US" w:bidi="ar-SA"/>
      </w:rPr>
    </w:lvl>
    <w:lvl w:ilvl="7" w:tplc="4A308D6C">
      <w:numFmt w:val="bullet"/>
      <w:lvlText w:val="•"/>
      <w:lvlJc w:val="left"/>
      <w:pPr>
        <w:ind w:left="6792" w:hanging="339"/>
      </w:pPr>
      <w:rPr>
        <w:rFonts w:hint="default"/>
        <w:lang w:val="ru-RU" w:eastAsia="en-US" w:bidi="ar-SA"/>
      </w:rPr>
    </w:lvl>
    <w:lvl w:ilvl="8" w:tplc="E28E0376">
      <w:numFmt w:val="bullet"/>
      <w:lvlText w:val="•"/>
      <w:lvlJc w:val="left"/>
      <w:pPr>
        <w:ind w:left="7743" w:hanging="339"/>
      </w:pPr>
      <w:rPr>
        <w:rFonts w:hint="default"/>
        <w:lang w:val="ru-RU" w:eastAsia="en-US" w:bidi="ar-SA"/>
      </w:rPr>
    </w:lvl>
  </w:abstractNum>
  <w:abstractNum w:abstractNumId="1">
    <w:nsid w:val="06617384"/>
    <w:multiLevelType w:val="hybridMultilevel"/>
    <w:tmpl w:val="9C90B9DE"/>
    <w:lvl w:ilvl="0" w:tplc="12F221C4">
      <w:numFmt w:val="bullet"/>
      <w:lvlText w:val="-"/>
      <w:lvlJc w:val="left"/>
      <w:pPr>
        <w:ind w:left="14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F87DC2">
      <w:numFmt w:val="bullet"/>
      <w:lvlText w:val="•"/>
      <w:lvlJc w:val="left"/>
      <w:pPr>
        <w:ind w:left="1090" w:hanging="274"/>
      </w:pPr>
      <w:rPr>
        <w:rFonts w:hint="default"/>
        <w:lang w:val="ru-RU" w:eastAsia="en-US" w:bidi="ar-SA"/>
      </w:rPr>
    </w:lvl>
    <w:lvl w:ilvl="2" w:tplc="DE120DC2">
      <w:numFmt w:val="bullet"/>
      <w:lvlText w:val="•"/>
      <w:lvlJc w:val="left"/>
      <w:pPr>
        <w:ind w:left="2040" w:hanging="274"/>
      </w:pPr>
      <w:rPr>
        <w:rFonts w:hint="default"/>
        <w:lang w:val="ru-RU" w:eastAsia="en-US" w:bidi="ar-SA"/>
      </w:rPr>
    </w:lvl>
    <w:lvl w:ilvl="3" w:tplc="2E746F86">
      <w:numFmt w:val="bullet"/>
      <w:lvlText w:val="•"/>
      <w:lvlJc w:val="left"/>
      <w:pPr>
        <w:ind w:left="2991" w:hanging="274"/>
      </w:pPr>
      <w:rPr>
        <w:rFonts w:hint="default"/>
        <w:lang w:val="ru-RU" w:eastAsia="en-US" w:bidi="ar-SA"/>
      </w:rPr>
    </w:lvl>
    <w:lvl w:ilvl="4" w:tplc="D716F9D0">
      <w:numFmt w:val="bullet"/>
      <w:lvlText w:val="•"/>
      <w:lvlJc w:val="left"/>
      <w:pPr>
        <w:ind w:left="3941" w:hanging="274"/>
      </w:pPr>
      <w:rPr>
        <w:rFonts w:hint="default"/>
        <w:lang w:val="ru-RU" w:eastAsia="en-US" w:bidi="ar-SA"/>
      </w:rPr>
    </w:lvl>
    <w:lvl w:ilvl="5" w:tplc="2B281E68">
      <w:numFmt w:val="bullet"/>
      <w:lvlText w:val="•"/>
      <w:lvlJc w:val="left"/>
      <w:pPr>
        <w:ind w:left="4892" w:hanging="274"/>
      </w:pPr>
      <w:rPr>
        <w:rFonts w:hint="default"/>
        <w:lang w:val="ru-RU" w:eastAsia="en-US" w:bidi="ar-SA"/>
      </w:rPr>
    </w:lvl>
    <w:lvl w:ilvl="6" w:tplc="EE9C92AE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7" w:tplc="A4EEBEC4">
      <w:numFmt w:val="bullet"/>
      <w:lvlText w:val="•"/>
      <w:lvlJc w:val="left"/>
      <w:pPr>
        <w:ind w:left="6792" w:hanging="274"/>
      </w:pPr>
      <w:rPr>
        <w:rFonts w:hint="default"/>
        <w:lang w:val="ru-RU" w:eastAsia="en-US" w:bidi="ar-SA"/>
      </w:rPr>
    </w:lvl>
    <w:lvl w:ilvl="8" w:tplc="1F4ADDDE">
      <w:numFmt w:val="bullet"/>
      <w:lvlText w:val="•"/>
      <w:lvlJc w:val="left"/>
      <w:pPr>
        <w:ind w:left="7743" w:hanging="274"/>
      </w:pPr>
      <w:rPr>
        <w:rFonts w:hint="default"/>
        <w:lang w:val="ru-RU" w:eastAsia="en-US" w:bidi="ar-SA"/>
      </w:rPr>
    </w:lvl>
  </w:abstractNum>
  <w:abstractNum w:abstractNumId="2">
    <w:nsid w:val="12C2555E"/>
    <w:multiLevelType w:val="hybridMultilevel"/>
    <w:tmpl w:val="FB64CAB6"/>
    <w:lvl w:ilvl="0" w:tplc="45F428A0">
      <w:start w:val="1"/>
      <w:numFmt w:val="decimal"/>
      <w:lvlText w:val="%1)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">
    <w:nsid w:val="1AA316B7"/>
    <w:multiLevelType w:val="hybridMultilevel"/>
    <w:tmpl w:val="58C4C24E"/>
    <w:lvl w:ilvl="0" w:tplc="D70A5A40">
      <w:numFmt w:val="bullet"/>
      <w:lvlText w:val="-"/>
      <w:lvlJc w:val="left"/>
      <w:pPr>
        <w:ind w:left="28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7240FA">
      <w:numFmt w:val="bullet"/>
      <w:lvlText w:val="•"/>
      <w:lvlJc w:val="left"/>
      <w:pPr>
        <w:ind w:left="1216" w:hanging="137"/>
      </w:pPr>
      <w:rPr>
        <w:rFonts w:hint="default"/>
        <w:lang w:val="ru-RU" w:eastAsia="en-US" w:bidi="ar-SA"/>
      </w:rPr>
    </w:lvl>
    <w:lvl w:ilvl="2" w:tplc="346C748A">
      <w:numFmt w:val="bullet"/>
      <w:lvlText w:val="•"/>
      <w:lvlJc w:val="left"/>
      <w:pPr>
        <w:ind w:left="2152" w:hanging="137"/>
      </w:pPr>
      <w:rPr>
        <w:rFonts w:hint="default"/>
        <w:lang w:val="ru-RU" w:eastAsia="en-US" w:bidi="ar-SA"/>
      </w:rPr>
    </w:lvl>
    <w:lvl w:ilvl="3" w:tplc="6E66D018">
      <w:numFmt w:val="bullet"/>
      <w:lvlText w:val="•"/>
      <w:lvlJc w:val="left"/>
      <w:pPr>
        <w:ind w:left="3089" w:hanging="137"/>
      </w:pPr>
      <w:rPr>
        <w:rFonts w:hint="default"/>
        <w:lang w:val="ru-RU" w:eastAsia="en-US" w:bidi="ar-SA"/>
      </w:rPr>
    </w:lvl>
    <w:lvl w:ilvl="4" w:tplc="D01406EC">
      <w:numFmt w:val="bullet"/>
      <w:lvlText w:val="•"/>
      <w:lvlJc w:val="left"/>
      <w:pPr>
        <w:ind w:left="4025" w:hanging="137"/>
      </w:pPr>
      <w:rPr>
        <w:rFonts w:hint="default"/>
        <w:lang w:val="ru-RU" w:eastAsia="en-US" w:bidi="ar-SA"/>
      </w:rPr>
    </w:lvl>
    <w:lvl w:ilvl="5" w:tplc="05A851B4">
      <w:numFmt w:val="bullet"/>
      <w:lvlText w:val="•"/>
      <w:lvlJc w:val="left"/>
      <w:pPr>
        <w:ind w:left="4962" w:hanging="137"/>
      </w:pPr>
      <w:rPr>
        <w:rFonts w:hint="default"/>
        <w:lang w:val="ru-RU" w:eastAsia="en-US" w:bidi="ar-SA"/>
      </w:rPr>
    </w:lvl>
    <w:lvl w:ilvl="6" w:tplc="DC565E48">
      <w:numFmt w:val="bullet"/>
      <w:lvlText w:val="•"/>
      <w:lvlJc w:val="left"/>
      <w:pPr>
        <w:ind w:left="5898" w:hanging="137"/>
      </w:pPr>
      <w:rPr>
        <w:rFonts w:hint="default"/>
        <w:lang w:val="ru-RU" w:eastAsia="en-US" w:bidi="ar-SA"/>
      </w:rPr>
    </w:lvl>
    <w:lvl w:ilvl="7" w:tplc="68DE7362">
      <w:numFmt w:val="bullet"/>
      <w:lvlText w:val="•"/>
      <w:lvlJc w:val="left"/>
      <w:pPr>
        <w:ind w:left="6834" w:hanging="137"/>
      </w:pPr>
      <w:rPr>
        <w:rFonts w:hint="default"/>
        <w:lang w:val="ru-RU" w:eastAsia="en-US" w:bidi="ar-SA"/>
      </w:rPr>
    </w:lvl>
    <w:lvl w:ilvl="8" w:tplc="1A9E646A">
      <w:numFmt w:val="bullet"/>
      <w:lvlText w:val="•"/>
      <w:lvlJc w:val="left"/>
      <w:pPr>
        <w:ind w:left="7771" w:hanging="137"/>
      </w:pPr>
      <w:rPr>
        <w:rFonts w:hint="default"/>
        <w:lang w:val="ru-RU" w:eastAsia="en-US" w:bidi="ar-SA"/>
      </w:rPr>
    </w:lvl>
  </w:abstractNum>
  <w:abstractNum w:abstractNumId="4">
    <w:nsid w:val="215C0E34"/>
    <w:multiLevelType w:val="hybridMultilevel"/>
    <w:tmpl w:val="30685D2A"/>
    <w:lvl w:ilvl="0" w:tplc="6A0AA3E8">
      <w:start w:val="1"/>
      <w:numFmt w:val="decimal"/>
      <w:lvlText w:val="%1."/>
      <w:lvlJc w:val="left"/>
      <w:pPr>
        <w:ind w:left="6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18078C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FFDA042E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3" w:tplc="9F0E5990">
      <w:numFmt w:val="bullet"/>
      <w:lvlText w:val="•"/>
      <w:lvlJc w:val="left"/>
      <w:pPr>
        <w:ind w:left="3355" w:hanging="240"/>
      </w:pPr>
      <w:rPr>
        <w:rFonts w:hint="default"/>
        <w:lang w:val="ru-RU" w:eastAsia="en-US" w:bidi="ar-SA"/>
      </w:rPr>
    </w:lvl>
    <w:lvl w:ilvl="4" w:tplc="5246A326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5" w:tplc="64E05E52">
      <w:numFmt w:val="bullet"/>
      <w:lvlText w:val="•"/>
      <w:lvlJc w:val="left"/>
      <w:pPr>
        <w:ind w:left="5152" w:hanging="240"/>
      </w:pPr>
      <w:rPr>
        <w:rFonts w:hint="default"/>
        <w:lang w:val="ru-RU" w:eastAsia="en-US" w:bidi="ar-SA"/>
      </w:rPr>
    </w:lvl>
    <w:lvl w:ilvl="6" w:tplc="037E39B6">
      <w:numFmt w:val="bullet"/>
      <w:lvlText w:val="•"/>
      <w:lvlJc w:val="left"/>
      <w:pPr>
        <w:ind w:left="6050" w:hanging="240"/>
      </w:pPr>
      <w:rPr>
        <w:rFonts w:hint="default"/>
        <w:lang w:val="ru-RU" w:eastAsia="en-US" w:bidi="ar-SA"/>
      </w:rPr>
    </w:lvl>
    <w:lvl w:ilvl="7" w:tplc="8528C0A2">
      <w:numFmt w:val="bullet"/>
      <w:lvlText w:val="•"/>
      <w:lvlJc w:val="left"/>
      <w:pPr>
        <w:ind w:left="6948" w:hanging="240"/>
      </w:pPr>
      <w:rPr>
        <w:rFonts w:hint="default"/>
        <w:lang w:val="ru-RU" w:eastAsia="en-US" w:bidi="ar-SA"/>
      </w:rPr>
    </w:lvl>
    <w:lvl w:ilvl="8" w:tplc="82846E3E">
      <w:numFmt w:val="bullet"/>
      <w:lvlText w:val="•"/>
      <w:lvlJc w:val="left"/>
      <w:pPr>
        <w:ind w:left="7847" w:hanging="240"/>
      </w:pPr>
      <w:rPr>
        <w:rFonts w:hint="default"/>
        <w:lang w:val="ru-RU" w:eastAsia="en-US" w:bidi="ar-SA"/>
      </w:rPr>
    </w:lvl>
  </w:abstractNum>
  <w:abstractNum w:abstractNumId="5">
    <w:nsid w:val="530A7BFB"/>
    <w:multiLevelType w:val="hybridMultilevel"/>
    <w:tmpl w:val="59F8E2E2"/>
    <w:lvl w:ilvl="0" w:tplc="8B40B7AE">
      <w:start w:val="1"/>
      <w:numFmt w:val="upperRoman"/>
      <w:lvlText w:val="%1."/>
      <w:lvlJc w:val="left"/>
      <w:pPr>
        <w:ind w:left="35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86F822">
      <w:numFmt w:val="bullet"/>
      <w:lvlText w:val="-"/>
      <w:lvlJc w:val="left"/>
      <w:pPr>
        <w:ind w:left="14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80BE74">
      <w:numFmt w:val="bullet"/>
      <w:lvlText w:val="•"/>
      <w:lvlJc w:val="left"/>
      <w:pPr>
        <w:ind w:left="1391" w:hanging="209"/>
      </w:pPr>
      <w:rPr>
        <w:rFonts w:hint="default"/>
        <w:lang w:val="ru-RU" w:eastAsia="en-US" w:bidi="ar-SA"/>
      </w:rPr>
    </w:lvl>
    <w:lvl w:ilvl="3" w:tplc="0B285A98">
      <w:numFmt w:val="bullet"/>
      <w:lvlText w:val="•"/>
      <w:lvlJc w:val="left"/>
      <w:pPr>
        <w:ind w:left="2423" w:hanging="209"/>
      </w:pPr>
      <w:rPr>
        <w:rFonts w:hint="default"/>
        <w:lang w:val="ru-RU" w:eastAsia="en-US" w:bidi="ar-SA"/>
      </w:rPr>
    </w:lvl>
    <w:lvl w:ilvl="4" w:tplc="F342CE14">
      <w:numFmt w:val="bullet"/>
      <w:lvlText w:val="•"/>
      <w:lvlJc w:val="left"/>
      <w:pPr>
        <w:ind w:left="3454" w:hanging="209"/>
      </w:pPr>
      <w:rPr>
        <w:rFonts w:hint="default"/>
        <w:lang w:val="ru-RU" w:eastAsia="en-US" w:bidi="ar-SA"/>
      </w:rPr>
    </w:lvl>
    <w:lvl w:ilvl="5" w:tplc="50D68508">
      <w:numFmt w:val="bullet"/>
      <w:lvlText w:val="•"/>
      <w:lvlJc w:val="left"/>
      <w:pPr>
        <w:ind w:left="4486" w:hanging="209"/>
      </w:pPr>
      <w:rPr>
        <w:rFonts w:hint="default"/>
        <w:lang w:val="ru-RU" w:eastAsia="en-US" w:bidi="ar-SA"/>
      </w:rPr>
    </w:lvl>
    <w:lvl w:ilvl="6" w:tplc="E3E208EE">
      <w:numFmt w:val="bullet"/>
      <w:lvlText w:val="•"/>
      <w:lvlJc w:val="left"/>
      <w:pPr>
        <w:ind w:left="5517" w:hanging="209"/>
      </w:pPr>
      <w:rPr>
        <w:rFonts w:hint="default"/>
        <w:lang w:val="ru-RU" w:eastAsia="en-US" w:bidi="ar-SA"/>
      </w:rPr>
    </w:lvl>
    <w:lvl w:ilvl="7" w:tplc="FE3ABA2A">
      <w:numFmt w:val="bullet"/>
      <w:lvlText w:val="•"/>
      <w:lvlJc w:val="left"/>
      <w:pPr>
        <w:ind w:left="6549" w:hanging="209"/>
      </w:pPr>
      <w:rPr>
        <w:rFonts w:hint="default"/>
        <w:lang w:val="ru-RU" w:eastAsia="en-US" w:bidi="ar-SA"/>
      </w:rPr>
    </w:lvl>
    <w:lvl w:ilvl="8" w:tplc="8C82FE86">
      <w:numFmt w:val="bullet"/>
      <w:lvlText w:val="•"/>
      <w:lvlJc w:val="left"/>
      <w:pPr>
        <w:ind w:left="7581" w:hanging="209"/>
      </w:pPr>
      <w:rPr>
        <w:rFonts w:hint="default"/>
        <w:lang w:val="ru-RU" w:eastAsia="en-US" w:bidi="ar-SA"/>
      </w:rPr>
    </w:lvl>
  </w:abstractNum>
  <w:abstractNum w:abstractNumId="6">
    <w:nsid w:val="538975B8"/>
    <w:multiLevelType w:val="hybridMultilevel"/>
    <w:tmpl w:val="A9CC7D32"/>
    <w:lvl w:ilvl="0" w:tplc="4BB6D460">
      <w:numFmt w:val="bullet"/>
      <w:lvlText w:val="-"/>
      <w:lvlJc w:val="left"/>
      <w:pPr>
        <w:ind w:left="14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A46D60">
      <w:numFmt w:val="bullet"/>
      <w:lvlText w:val="•"/>
      <w:lvlJc w:val="left"/>
      <w:pPr>
        <w:ind w:left="1090" w:hanging="185"/>
      </w:pPr>
      <w:rPr>
        <w:rFonts w:hint="default"/>
        <w:lang w:val="ru-RU" w:eastAsia="en-US" w:bidi="ar-SA"/>
      </w:rPr>
    </w:lvl>
    <w:lvl w:ilvl="2" w:tplc="79D2F4E6">
      <w:numFmt w:val="bullet"/>
      <w:lvlText w:val="•"/>
      <w:lvlJc w:val="left"/>
      <w:pPr>
        <w:ind w:left="2040" w:hanging="185"/>
      </w:pPr>
      <w:rPr>
        <w:rFonts w:hint="default"/>
        <w:lang w:val="ru-RU" w:eastAsia="en-US" w:bidi="ar-SA"/>
      </w:rPr>
    </w:lvl>
    <w:lvl w:ilvl="3" w:tplc="A06484DE">
      <w:numFmt w:val="bullet"/>
      <w:lvlText w:val="•"/>
      <w:lvlJc w:val="left"/>
      <w:pPr>
        <w:ind w:left="2991" w:hanging="185"/>
      </w:pPr>
      <w:rPr>
        <w:rFonts w:hint="default"/>
        <w:lang w:val="ru-RU" w:eastAsia="en-US" w:bidi="ar-SA"/>
      </w:rPr>
    </w:lvl>
    <w:lvl w:ilvl="4" w:tplc="C6CAD18C">
      <w:numFmt w:val="bullet"/>
      <w:lvlText w:val="•"/>
      <w:lvlJc w:val="left"/>
      <w:pPr>
        <w:ind w:left="3941" w:hanging="185"/>
      </w:pPr>
      <w:rPr>
        <w:rFonts w:hint="default"/>
        <w:lang w:val="ru-RU" w:eastAsia="en-US" w:bidi="ar-SA"/>
      </w:rPr>
    </w:lvl>
    <w:lvl w:ilvl="5" w:tplc="89CAAE26">
      <w:numFmt w:val="bullet"/>
      <w:lvlText w:val="•"/>
      <w:lvlJc w:val="left"/>
      <w:pPr>
        <w:ind w:left="4892" w:hanging="185"/>
      </w:pPr>
      <w:rPr>
        <w:rFonts w:hint="default"/>
        <w:lang w:val="ru-RU" w:eastAsia="en-US" w:bidi="ar-SA"/>
      </w:rPr>
    </w:lvl>
    <w:lvl w:ilvl="6" w:tplc="71068518">
      <w:numFmt w:val="bullet"/>
      <w:lvlText w:val="•"/>
      <w:lvlJc w:val="left"/>
      <w:pPr>
        <w:ind w:left="5842" w:hanging="185"/>
      </w:pPr>
      <w:rPr>
        <w:rFonts w:hint="default"/>
        <w:lang w:val="ru-RU" w:eastAsia="en-US" w:bidi="ar-SA"/>
      </w:rPr>
    </w:lvl>
    <w:lvl w:ilvl="7" w:tplc="4AA63220">
      <w:numFmt w:val="bullet"/>
      <w:lvlText w:val="•"/>
      <w:lvlJc w:val="left"/>
      <w:pPr>
        <w:ind w:left="6792" w:hanging="185"/>
      </w:pPr>
      <w:rPr>
        <w:rFonts w:hint="default"/>
        <w:lang w:val="ru-RU" w:eastAsia="en-US" w:bidi="ar-SA"/>
      </w:rPr>
    </w:lvl>
    <w:lvl w:ilvl="8" w:tplc="7AFA4602">
      <w:numFmt w:val="bullet"/>
      <w:lvlText w:val="•"/>
      <w:lvlJc w:val="left"/>
      <w:pPr>
        <w:ind w:left="7743" w:hanging="185"/>
      </w:pPr>
      <w:rPr>
        <w:rFonts w:hint="default"/>
        <w:lang w:val="ru-RU" w:eastAsia="en-US" w:bidi="ar-SA"/>
      </w:rPr>
    </w:lvl>
  </w:abstractNum>
  <w:abstractNum w:abstractNumId="7">
    <w:nsid w:val="5DC47D1D"/>
    <w:multiLevelType w:val="hybridMultilevel"/>
    <w:tmpl w:val="078C018C"/>
    <w:lvl w:ilvl="0" w:tplc="D9C04170">
      <w:start w:val="1"/>
      <w:numFmt w:val="decimal"/>
      <w:lvlText w:val="%1."/>
      <w:lvlJc w:val="left"/>
      <w:pPr>
        <w:ind w:left="14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0AC49A">
      <w:numFmt w:val="bullet"/>
      <w:lvlText w:val="-"/>
      <w:lvlJc w:val="left"/>
      <w:pPr>
        <w:ind w:left="145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C472F6">
      <w:numFmt w:val="bullet"/>
      <w:lvlText w:val="•"/>
      <w:lvlJc w:val="left"/>
      <w:pPr>
        <w:ind w:left="2040" w:hanging="149"/>
      </w:pPr>
      <w:rPr>
        <w:rFonts w:hint="default"/>
        <w:lang w:val="ru-RU" w:eastAsia="en-US" w:bidi="ar-SA"/>
      </w:rPr>
    </w:lvl>
    <w:lvl w:ilvl="3" w:tplc="A5EE3F96">
      <w:numFmt w:val="bullet"/>
      <w:lvlText w:val="•"/>
      <w:lvlJc w:val="left"/>
      <w:pPr>
        <w:ind w:left="2991" w:hanging="149"/>
      </w:pPr>
      <w:rPr>
        <w:rFonts w:hint="default"/>
        <w:lang w:val="ru-RU" w:eastAsia="en-US" w:bidi="ar-SA"/>
      </w:rPr>
    </w:lvl>
    <w:lvl w:ilvl="4" w:tplc="B6BAA728">
      <w:numFmt w:val="bullet"/>
      <w:lvlText w:val="•"/>
      <w:lvlJc w:val="left"/>
      <w:pPr>
        <w:ind w:left="3941" w:hanging="149"/>
      </w:pPr>
      <w:rPr>
        <w:rFonts w:hint="default"/>
        <w:lang w:val="ru-RU" w:eastAsia="en-US" w:bidi="ar-SA"/>
      </w:rPr>
    </w:lvl>
    <w:lvl w:ilvl="5" w:tplc="3CC48620">
      <w:numFmt w:val="bullet"/>
      <w:lvlText w:val="•"/>
      <w:lvlJc w:val="left"/>
      <w:pPr>
        <w:ind w:left="4892" w:hanging="149"/>
      </w:pPr>
      <w:rPr>
        <w:rFonts w:hint="default"/>
        <w:lang w:val="ru-RU" w:eastAsia="en-US" w:bidi="ar-SA"/>
      </w:rPr>
    </w:lvl>
    <w:lvl w:ilvl="6" w:tplc="F82A1F06">
      <w:numFmt w:val="bullet"/>
      <w:lvlText w:val="•"/>
      <w:lvlJc w:val="left"/>
      <w:pPr>
        <w:ind w:left="5842" w:hanging="149"/>
      </w:pPr>
      <w:rPr>
        <w:rFonts w:hint="default"/>
        <w:lang w:val="ru-RU" w:eastAsia="en-US" w:bidi="ar-SA"/>
      </w:rPr>
    </w:lvl>
    <w:lvl w:ilvl="7" w:tplc="933E5BE6">
      <w:numFmt w:val="bullet"/>
      <w:lvlText w:val="•"/>
      <w:lvlJc w:val="left"/>
      <w:pPr>
        <w:ind w:left="6792" w:hanging="149"/>
      </w:pPr>
      <w:rPr>
        <w:rFonts w:hint="default"/>
        <w:lang w:val="ru-RU" w:eastAsia="en-US" w:bidi="ar-SA"/>
      </w:rPr>
    </w:lvl>
    <w:lvl w:ilvl="8" w:tplc="DB84045E">
      <w:numFmt w:val="bullet"/>
      <w:lvlText w:val="•"/>
      <w:lvlJc w:val="left"/>
      <w:pPr>
        <w:ind w:left="7743" w:hanging="14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11F6"/>
    <w:rsid w:val="00087D0D"/>
    <w:rsid w:val="00092A86"/>
    <w:rsid w:val="000F19C2"/>
    <w:rsid w:val="00140DFA"/>
    <w:rsid w:val="001E11F6"/>
    <w:rsid w:val="00200E8F"/>
    <w:rsid w:val="00205601"/>
    <w:rsid w:val="002347E3"/>
    <w:rsid w:val="002D2A36"/>
    <w:rsid w:val="003001E9"/>
    <w:rsid w:val="003717A7"/>
    <w:rsid w:val="00383132"/>
    <w:rsid w:val="00387450"/>
    <w:rsid w:val="003E61A2"/>
    <w:rsid w:val="00420779"/>
    <w:rsid w:val="00456B93"/>
    <w:rsid w:val="00463992"/>
    <w:rsid w:val="004A2A4D"/>
    <w:rsid w:val="00547168"/>
    <w:rsid w:val="005C0891"/>
    <w:rsid w:val="005E0FAC"/>
    <w:rsid w:val="00611C02"/>
    <w:rsid w:val="006D0951"/>
    <w:rsid w:val="00701FB2"/>
    <w:rsid w:val="00795E19"/>
    <w:rsid w:val="007F23B8"/>
    <w:rsid w:val="00810D87"/>
    <w:rsid w:val="00864039"/>
    <w:rsid w:val="008950DE"/>
    <w:rsid w:val="008A2AC7"/>
    <w:rsid w:val="008C4A71"/>
    <w:rsid w:val="008E460F"/>
    <w:rsid w:val="008E72FB"/>
    <w:rsid w:val="008F5577"/>
    <w:rsid w:val="009E1F72"/>
    <w:rsid w:val="00A16878"/>
    <w:rsid w:val="00A771E3"/>
    <w:rsid w:val="00A859D9"/>
    <w:rsid w:val="00A86E7C"/>
    <w:rsid w:val="00AC0613"/>
    <w:rsid w:val="00B4476D"/>
    <w:rsid w:val="00C6735B"/>
    <w:rsid w:val="00CB640F"/>
    <w:rsid w:val="00CD1840"/>
    <w:rsid w:val="00D06C8F"/>
    <w:rsid w:val="00D30CDA"/>
    <w:rsid w:val="00D42305"/>
    <w:rsid w:val="00DE2F49"/>
    <w:rsid w:val="00E054FC"/>
    <w:rsid w:val="00E8156E"/>
    <w:rsid w:val="00F02A6C"/>
    <w:rsid w:val="00F66496"/>
    <w:rsid w:val="00F87867"/>
    <w:rsid w:val="00F962DD"/>
    <w:rsid w:val="00FC1048"/>
    <w:rsid w:val="00FE4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2A3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D2A36"/>
    <w:pPr>
      <w:spacing w:before="192"/>
      <w:ind w:left="4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2A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2A36"/>
    <w:pPr>
      <w:ind w:left="145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2D2A36"/>
    <w:pPr>
      <w:spacing w:before="72"/>
      <w:ind w:left="377" w:right="23" w:hanging="22"/>
      <w:jc w:val="center"/>
    </w:pPr>
    <w:rPr>
      <w:sz w:val="29"/>
      <w:szCs w:val="29"/>
    </w:rPr>
  </w:style>
  <w:style w:type="paragraph" w:styleId="a5">
    <w:name w:val="List Paragraph"/>
    <w:basedOn w:val="a"/>
    <w:uiPriority w:val="1"/>
    <w:qFormat/>
    <w:rsid w:val="002D2A36"/>
    <w:pPr>
      <w:spacing w:before="163"/>
      <w:ind w:left="145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2D2A36"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5C08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8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A883-25C1-4DA9-823F-5DA8F3BC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5015</Words>
  <Characters>28587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50</cp:revision>
  <dcterms:created xsi:type="dcterms:W3CDTF">2026-04-01T09:03:00Z</dcterms:created>
  <dcterms:modified xsi:type="dcterms:W3CDTF">2026-04-01T11:13:00Z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3-Heights(TM) PDF Security Shell 4.8.25.2 (http://www.pdf-tools.com)</vt:lpwstr>
  </property>
</Properties>
</file>