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3" w:rsidRPr="00720BC9" w:rsidRDefault="00720BC9" w:rsidP="00720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BC9">
        <w:rPr>
          <w:rFonts w:ascii="Times New Roman" w:hAnsi="Times New Roman" w:cs="Times New Roman"/>
          <w:b/>
          <w:bCs/>
          <w:sz w:val="28"/>
          <w:szCs w:val="28"/>
        </w:rPr>
        <w:t>Игровые приёмы в логопедической работе.</w:t>
      </w:r>
    </w:p>
    <w:p w:rsidR="00720BC9" w:rsidRDefault="00720BC9" w:rsidP="00720B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обучения и воспитания детей, имеющих различные речевые нарушения, крайне важны методы воздействия, которые направлены на активизацию познавательной деятельности. В этом случае особенно эффективными оказываются игровые приемы</w:t>
      </w:r>
      <w:r w:rsidR="00F0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</w:t>
      </w:r>
      <w:r w:rsidR="00F03026" w:rsidRPr="00F0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сохранить интерес ребенка к занятиям, а также сформировать познавательный интерес и мотивацию.</w:t>
      </w:r>
    </w:p>
    <w:p w:rsidR="00F03026" w:rsidRDefault="006403F8" w:rsidP="0072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7529"/>
            <wp:effectExtent l="19050" t="0" r="3175" b="0"/>
            <wp:docPr id="1" name="Рисунок 1" descr="D:\1\блинова\2\1TWl_tm1K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блинова\2\1TWl_tm1K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F8" w:rsidRDefault="006403F8" w:rsidP="0072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025592"/>
            <wp:effectExtent l="19050" t="0" r="3175" b="0"/>
            <wp:docPr id="2" name="Рисунок 2" descr="D:\1\блинова\2\d5oqfQ4y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блинова\2\d5oqfQ4yi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F8" w:rsidRPr="00720BC9" w:rsidRDefault="006403F8" w:rsidP="0072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636016"/>
            <wp:effectExtent l="19050" t="0" r="3175" b="0"/>
            <wp:docPr id="3" name="Рисунок 3" descr="D:\1\блинова\2\Q8J22UiNk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блинова\2\Q8J22UiNkX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3F8" w:rsidRPr="00720BC9" w:rsidSect="006F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44"/>
    <w:rsid w:val="002F1243"/>
    <w:rsid w:val="006403F8"/>
    <w:rsid w:val="006F4E8C"/>
    <w:rsid w:val="00720BC9"/>
    <w:rsid w:val="00BF3144"/>
    <w:rsid w:val="00DC5C70"/>
    <w:rsid w:val="00F0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Светлана</dc:creator>
  <cp:keywords/>
  <dc:description/>
  <cp:lastModifiedBy>Тамара Шаркова</cp:lastModifiedBy>
  <cp:revision>3</cp:revision>
  <dcterms:created xsi:type="dcterms:W3CDTF">2024-02-20T14:30:00Z</dcterms:created>
  <dcterms:modified xsi:type="dcterms:W3CDTF">2024-02-20T17:52:00Z</dcterms:modified>
</cp:coreProperties>
</file>