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E" w:rsidRPr="006A216E" w:rsidRDefault="006A216E" w:rsidP="006A216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6A216E">
        <w:rPr>
          <w:rFonts w:ascii="Arial" w:eastAsia="Times New Roman" w:hAnsi="Arial" w:cs="Arial"/>
          <w:b/>
          <w:bCs/>
          <w:color w:val="4D4D4D"/>
          <w:sz w:val="27"/>
          <w:szCs w:val="27"/>
        </w:rPr>
        <w:t>Информация Федеральной службы по надзору в сфере защиты прав потребителей и благополучия человека от 13 ноября 2020 г. “О рекомендациях, что делать, если в семье кто-то заболел гриппом или коронавирусной инфекцией”</w:t>
      </w:r>
    </w:p>
    <w:p w:rsidR="006A216E" w:rsidRPr="006A216E" w:rsidRDefault="006A216E" w:rsidP="006A216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16E">
        <w:rPr>
          <w:rFonts w:ascii="Arial" w:eastAsia="Times New Roman" w:hAnsi="Arial" w:cs="Arial"/>
          <w:color w:val="000000"/>
          <w:sz w:val="21"/>
          <w:szCs w:val="21"/>
        </w:rPr>
        <w:t>25 ноября 2020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0"/>
      <w:bookmarkEnd w:id="0"/>
      <w:r w:rsidRPr="006A216E">
        <w:rPr>
          <w:rFonts w:ascii="Arial" w:eastAsia="Times New Roman" w:hAnsi="Arial" w:cs="Arial"/>
          <w:color w:val="000000"/>
          <w:sz w:val="23"/>
          <w:szCs w:val="23"/>
        </w:rPr>
        <w:t>Что делать если в семье кто-то заболел гриппом или коронавирусной инфекцией?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1. Вызовите врача.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2. Выделите больному отдельную комнату. Если это невозможно, соблюдайте расстояние не менее 1 метра от больного.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4. Часто проветривайте помещение, лучше всего каждые два часа.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5. Сохраняйте чистоту, как можно чаще мойте и дезинфицируйте поверхности бытовыми моющими средствами.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7. Часто мойте руки с мылом, особенно до и после ухода за больным.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8. Ухаживая за больным обязательно используйте маски и перчатки, дезинфицирующие средства.</w:t>
      </w:r>
    </w:p>
    <w:p w:rsidR="006A216E" w:rsidRPr="006A216E" w:rsidRDefault="006A216E" w:rsidP="006A216E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9. Ухаживать за больным должен только один член семьи.</w:t>
      </w:r>
    </w:p>
    <w:p w:rsidR="006A216E" w:rsidRDefault="006A216E" w:rsidP="006A216E">
      <w:pPr>
        <w:spacing w:after="255" w:line="270" w:lineRule="atLeast"/>
      </w:pPr>
      <w:r w:rsidRPr="006A216E">
        <w:rPr>
          <w:rFonts w:ascii="Arial" w:eastAsia="Times New Roman" w:hAnsi="Arial" w:cs="Arial"/>
          <w:color w:val="000000"/>
          <w:sz w:val="23"/>
          <w:szCs w:val="23"/>
        </w:rPr>
        <w:t>10. В комнате больного используйте дезинфицирующие средства, протирайте поверхности не реже 2 раз в день.</w:t>
      </w:r>
      <w:r>
        <w:t xml:space="preserve"> </w:t>
      </w:r>
    </w:p>
    <w:p w:rsidR="006B310F" w:rsidRDefault="006B310F" w:rsidP="006A216E"/>
    <w:sectPr w:rsidR="006B310F" w:rsidSect="002F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9AE"/>
    <w:multiLevelType w:val="multilevel"/>
    <w:tmpl w:val="9F0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216E"/>
    <w:rsid w:val="002F3F99"/>
    <w:rsid w:val="00661E43"/>
    <w:rsid w:val="006A216E"/>
    <w:rsid w:val="006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99"/>
  </w:style>
  <w:style w:type="paragraph" w:styleId="2">
    <w:name w:val="heading 2"/>
    <w:basedOn w:val="a"/>
    <w:link w:val="20"/>
    <w:uiPriority w:val="9"/>
    <w:qFormat/>
    <w:rsid w:val="006A2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1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6A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3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</cp:lastModifiedBy>
  <cp:revision>2</cp:revision>
  <dcterms:created xsi:type="dcterms:W3CDTF">2020-11-26T10:10:00Z</dcterms:created>
  <dcterms:modified xsi:type="dcterms:W3CDTF">2020-11-26T10:10:00Z</dcterms:modified>
</cp:coreProperties>
</file>