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EB" w:rsidRDefault="00F60DEB" w:rsidP="00F60DEB">
      <w:r>
        <w:t xml:space="preserve">                                                                     Согласовано:</w:t>
      </w:r>
    </w:p>
    <w:p w:rsidR="00F60DEB" w:rsidRDefault="00F60DEB" w:rsidP="00F60DEB">
      <w:r>
        <w:t xml:space="preserve">                                                                     </w:t>
      </w:r>
      <w:r w:rsidR="00AE5BBA">
        <w:t>Заведующая Отделом образования администрации</w:t>
      </w:r>
    </w:p>
    <w:p w:rsidR="00AE5BBA" w:rsidRDefault="00AE5BBA" w:rsidP="00F60DEB">
      <w:r>
        <w:t xml:space="preserve">                                                                     Кесовогорского района:                              Котенко Т.С.</w:t>
      </w:r>
    </w:p>
    <w:p w:rsidR="00F60DEB" w:rsidRDefault="00F60DEB" w:rsidP="00F60DEB">
      <w:r>
        <w:t xml:space="preserve">                                                                     Зам. директора по воспитательной работе МБОУ КСОШ:</w:t>
      </w:r>
    </w:p>
    <w:p w:rsidR="00F60DEB" w:rsidRDefault="00F60DEB" w:rsidP="00F60DEB">
      <w:r>
        <w:t xml:space="preserve">                                                                                                                                                 Маркелова А.Г.</w:t>
      </w:r>
    </w:p>
    <w:p w:rsidR="00F60DEB" w:rsidRDefault="00AE5BBA" w:rsidP="00F60DEB">
      <w:pPr>
        <w:rPr>
          <w:b/>
        </w:rPr>
      </w:pPr>
      <w:r>
        <w:rPr>
          <w:b/>
        </w:rPr>
        <w:t>ПРИГЛАШАЕМ К УЧАСТИЮ ОБЩЕОБРАЗОВАТЕЛЬНЫЕ  УЧРЕЖДЕНИЯ  РАЙОНА!!!</w:t>
      </w:r>
    </w:p>
    <w:p w:rsidR="00F60DEB" w:rsidRDefault="00F60DEB" w:rsidP="00F60DE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ПОЛОЖЕНИЕ</w:t>
      </w:r>
    </w:p>
    <w:p w:rsidR="00F60DEB" w:rsidRDefault="00F60DEB" w:rsidP="00F60DEB">
      <w:pPr>
        <w:rPr>
          <w:b/>
        </w:rPr>
      </w:pPr>
      <w:r>
        <w:rPr>
          <w:b/>
        </w:rPr>
        <w:t xml:space="preserve">     по проведению  районной  выставки детского творчества «Как прекрасен осенний мир, посмотри…», посвященной  50 летию СП «Центр внешкольной работы»  МБОУ Кесовогорская  СОШ </w:t>
      </w:r>
    </w:p>
    <w:p w:rsidR="00F60DEB" w:rsidRDefault="00F60DEB" w:rsidP="00F60DEB">
      <w:pPr>
        <w:ind w:left="-851"/>
        <w:rPr>
          <w:b/>
          <w:i/>
        </w:rPr>
      </w:pPr>
      <w:r>
        <w:rPr>
          <w:b/>
          <w:i/>
        </w:rPr>
        <w:t xml:space="preserve">Цели и задачи: </w:t>
      </w:r>
    </w:p>
    <w:p w:rsidR="00F60DEB" w:rsidRDefault="00F60DEB" w:rsidP="00F60DEB">
      <w:pPr>
        <w:ind w:left="-851"/>
      </w:pPr>
      <w:r>
        <w:t xml:space="preserve">            - развитие познавательной, творческой деятельности у детей,</w:t>
      </w:r>
    </w:p>
    <w:p w:rsidR="00F60DEB" w:rsidRDefault="00F60DEB" w:rsidP="00F60DEB">
      <w:pPr>
        <w:ind w:left="-851"/>
      </w:pPr>
      <w:r>
        <w:t xml:space="preserve">            - формирование устойчивого интереса к трудовой деятельности, к общению с живой природой,</w:t>
      </w:r>
    </w:p>
    <w:p w:rsidR="00F60DEB" w:rsidRDefault="00F60DEB" w:rsidP="00F60DEB">
      <w:pPr>
        <w:ind w:left="-851"/>
      </w:pPr>
      <w:r>
        <w:rPr>
          <w:b/>
        </w:rPr>
        <w:t xml:space="preserve">             - </w:t>
      </w:r>
      <w:r>
        <w:t>пробуждение у детей стремления развивать свои умения и навыки,</w:t>
      </w:r>
    </w:p>
    <w:p w:rsidR="00F60DEB" w:rsidRDefault="00F60DEB" w:rsidP="00F60DEB">
      <w:pPr>
        <w:ind w:left="-851"/>
      </w:pPr>
      <w:r>
        <w:rPr>
          <w:b/>
        </w:rPr>
        <w:t xml:space="preserve">              -</w:t>
      </w:r>
      <w:r>
        <w:t xml:space="preserve"> сохранение традиций СП «Центр внешкольной работы» </w:t>
      </w:r>
    </w:p>
    <w:p w:rsidR="00F60DEB" w:rsidRDefault="00F60DEB" w:rsidP="00F60DEB">
      <w:pPr>
        <w:ind w:left="-851"/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Время и место проведения:</w:t>
      </w:r>
    </w:p>
    <w:p w:rsidR="00F60DEB" w:rsidRDefault="00F60DEB" w:rsidP="00F60DEB">
      <w:pPr>
        <w:ind w:left="-851"/>
      </w:pPr>
      <w:r>
        <w:t xml:space="preserve">              - выставка проводится в СП « Центр внешкольной работы»  МБОУ КСОШ</w:t>
      </w:r>
    </w:p>
    <w:p w:rsidR="00F60DEB" w:rsidRDefault="00F60DEB" w:rsidP="00F60DEB">
      <w:pPr>
        <w:ind w:left="-851"/>
      </w:pPr>
      <w:r>
        <w:t>с  22- 25  сентября    2020 года.</w:t>
      </w:r>
    </w:p>
    <w:p w:rsidR="00F60DEB" w:rsidRDefault="00F60DEB" w:rsidP="00F60DEB">
      <w:pPr>
        <w:ind w:left="-851"/>
      </w:pPr>
      <w:r>
        <w:t xml:space="preserve">              Организаторы  выставки:   СП « Центр внешкольной работы», детское объединение «САД»  ДСП</w:t>
      </w:r>
    </w:p>
    <w:p w:rsidR="00F60DEB" w:rsidRDefault="00F60DEB" w:rsidP="00F60DEB">
      <w:pPr>
        <w:ind w:left="-851"/>
      </w:pPr>
      <w:r>
        <w:t xml:space="preserve"> « Важное дело».</w:t>
      </w:r>
    </w:p>
    <w:p w:rsidR="00F60DEB" w:rsidRDefault="00F60DEB" w:rsidP="00F60DEB">
      <w:pPr>
        <w:ind w:left="-851"/>
        <w:rPr>
          <w:b/>
        </w:rPr>
      </w:pPr>
      <w:r>
        <w:rPr>
          <w:b/>
        </w:rPr>
        <w:t xml:space="preserve">              Приём  экспонатов только  </w:t>
      </w:r>
      <w:r w:rsidR="00465468">
        <w:rPr>
          <w:b/>
        </w:rPr>
        <w:t>21  сентября 2020 года  с 9  -15</w:t>
      </w:r>
      <w:r>
        <w:rPr>
          <w:b/>
        </w:rPr>
        <w:t xml:space="preserve">  часов.</w:t>
      </w:r>
    </w:p>
    <w:p w:rsidR="00F60DEB" w:rsidRDefault="00F60DEB" w:rsidP="00F60DEB">
      <w:pPr>
        <w:ind w:left="-851"/>
        <w:rPr>
          <w:b/>
          <w:i/>
        </w:rPr>
      </w:pPr>
      <w:r>
        <w:rPr>
          <w:b/>
          <w:i/>
        </w:rPr>
        <w:t>Участники  выставки:</w:t>
      </w:r>
    </w:p>
    <w:p w:rsidR="00F60DEB" w:rsidRDefault="00F60DEB" w:rsidP="00F60DEB">
      <w:pPr>
        <w:ind w:left="-851"/>
      </w:pPr>
      <w:r>
        <w:t xml:space="preserve">               В выставке принимают участие учащиеся от предшкольных групп -  до  11 классов</w:t>
      </w:r>
    </w:p>
    <w:p w:rsidR="00F60DEB" w:rsidRDefault="00F60DEB" w:rsidP="00F60DEB">
      <w:pPr>
        <w:ind w:left="-851"/>
      </w:pPr>
      <w:r>
        <w:t xml:space="preserve">               Принимаются индивидуальные и коллективные работы.</w:t>
      </w:r>
    </w:p>
    <w:p w:rsidR="00F60DEB" w:rsidRDefault="00F60DEB" w:rsidP="00F60DEB">
      <w:pPr>
        <w:ind w:left="-851"/>
        <w:rPr>
          <w:b/>
          <w:i/>
        </w:rPr>
      </w:pPr>
      <w:r>
        <w:rPr>
          <w:b/>
          <w:i/>
        </w:rPr>
        <w:t>Условия  приёма  экспонатов:</w:t>
      </w:r>
    </w:p>
    <w:p w:rsidR="00F60DEB" w:rsidRDefault="00F60DEB" w:rsidP="00F60DEB">
      <w:pPr>
        <w:ind w:left="-851"/>
        <w:rPr>
          <w:b/>
          <w:i/>
        </w:rPr>
      </w:pPr>
      <w:r>
        <w:rPr>
          <w:b/>
          <w:i/>
        </w:rPr>
        <w:t xml:space="preserve">               ОБЯЗАТЕЛЬНОЕ УСЛОВИЕ: заявка  от классного руководителя   подаётся  в день предоставления экспонатов на выставку (с указанием ФИО, класс, названия экспоната, номинация)</w:t>
      </w:r>
    </w:p>
    <w:p w:rsidR="00F60DEB" w:rsidRDefault="00F60DEB" w:rsidP="00F60DEB">
      <w:pPr>
        <w:ind w:left="-851"/>
        <w:rPr>
          <w:b/>
        </w:rPr>
      </w:pPr>
      <w:r>
        <w:rPr>
          <w:b/>
          <w:i/>
        </w:rPr>
        <w:t xml:space="preserve">    </w:t>
      </w:r>
      <w:r>
        <w:rPr>
          <w:b/>
        </w:rPr>
        <w:t>Каждый экспонат должен чётко, красиво, правильно и доходчиво заэтикирован  (обязательно). Размер этикеток 5 х 10 см, в них правильно указать название экспоната, фамилию, имя , школу, класс.</w:t>
      </w:r>
    </w:p>
    <w:p w:rsidR="00F60DEB" w:rsidRDefault="00F60DEB" w:rsidP="00F60DEB">
      <w:pPr>
        <w:ind w:left="-851"/>
        <w:rPr>
          <w:b/>
          <w:i/>
        </w:rPr>
      </w:pPr>
    </w:p>
    <w:p w:rsidR="00F60DEB" w:rsidRDefault="00F60DEB" w:rsidP="00F60DEB">
      <w:pPr>
        <w:ind w:left="-851"/>
        <w:rPr>
          <w:b/>
          <w:i/>
        </w:rPr>
      </w:pPr>
    </w:p>
    <w:p w:rsidR="00F60DEB" w:rsidRDefault="00F60DEB" w:rsidP="00F60DEB">
      <w:pPr>
        <w:ind w:left="-851"/>
        <w:rPr>
          <w:b/>
          <w:i/>
        </w:rPr>
      </w:pPr>
      <w:r>
        <w:rPr>
          <w:b/>
          <w:i/>
        </w:rPr>
        <w:t>Подведение итогов:</w:t>
      </w:r>
    </w:p>
    <w:p w:rsidR="00F60DEB" w:rsidRDefault="00F60DEB" w:rsidP="00F60DEB">
      <w:pPr>
        <w:ind w:left="-851"/>
      </w:pPr>
      <w:r>
        <w:t xml:space="preserve">               Жюри  оценивают работы по возрастным  группам:  6 лет – 2 кл, 3 -4 кл, 5-7 кл,8-11 кл  по номинациям:</w:t>
      </w:r>
    </w:p>
    <w:p w:rsidR="00F60DEB" w:rsidRDefault="00AE5BBA" w:rsidP="00F60DEB">
      <w:pPr>
        <w:pStyle w:val="a3"/>
        <w:numPr>
          <w:ilvl w:val="0"/>
          <w:numId w:val="1"/>
        </w:numPr>
      </w:pPr>
      <w:r>
        <w:t>«</w:t>
      </w:r>
      <w:r>
        <w:rPr>
          <w:b/>
        </w:rPr>
        <w:t>РУКОТВОРНОЕ  ЧУДО</w:t>
      </w:r>
      <w:r w:rsidR="00F60DEB">
        <w:rPr>
          <w:b/>
        </w:rPr>
        <w:t>»</w:t>
      </w:r>
      <w:r w:rsidR="00F60DEB">
        <w:t xml:space="preserve"> (осенние картины, панно, аппликации)</w:t>
      </w:r>
    </w:p>
    <w:p w:rsidR="00F60DEB" w:rsidRDefault="00F60DEB" w:rsidP="00F60DEB">
      <w:pPr>
        <w:pStyle w:val="a3"/>
        <w:numPr>
          <w:ilvl w:val="0"/>
          <w:numId w:val="1"/>
        </w:numPr>
      </w:pPr>
      <w:r>
        <w:t>«</w:t>
      </w:r>
      <w:r w:rsidR="00AE5BBA">
        <w:rPr>
          <w:b/>
        </w:rPr>
        <w:t>ЦВЕТОЧНЫЙ КАЛЕЙДОСКОП</w:t>
      </w:r>
      <w:r>
        <w:rPr>
          <w:b/>
        </w:rPr>
        <w:t>»</w:t>
      </w:r>
      <w:r>
        <w:t xml:space="preserve"> (осенние букеты, икебана, цветочные композиции)</w:t>
      </w:r>
    </w:p>
    <w:p w:rsidR="00F60DEB" w:rsidRDefault="00F60DEB" w:rsidP="00F60DEB">
      <w:pPr>
        <w:pStyle w:val="a3"/>
        <w:numPr>
          <w:ilvl w:val="0"/>
          <w:numId w:val="1"/>
        </w:numPr>
      </w:pPr>
      <w:r>
        <w:t>«</w:t>
      </w:r>
      <w:r w:rsidR="00AE5BBA">
        <w:rPr>
          <w:b/>
        </w:rPr>
        <w:t>В МИРЕ НАШИХ ФАНТАЗИЙ</w:t>
      </w:r>
      <w:r>
        <w:rPr>
          <w:b/>
        </w:rPr>
        <w:t>»</w:t>
      </w:r>
      <w:r>
        <w:t xml:space="preserve">  (осенние поделки из овощей, фруктов, природного материала)</w:t>
      </w:r>
    </w:p>
    <w:p w:rsidR="00F60DEB" w:rsidRDefault="00F60DEB" w:rsidP="00F60DEB">
      <w:pPr>
        <w:pStyle w:val="a3"/>
        <w:numPr>
          <w:ilvl w:val="0"/>
          <w:numId w:val="1"/>
        </w:numPr>
      </w:pPr>
      <w:r>
        <w:t>«</w:t>
      </w:r>
      <w:r>
        <w:rPr>
          <w:b/>
        </w:rPr>
        <w:t>ЧУДЕСА   из   ЧУДЕС»</w:t>
      </w:r>
      <w:r>
        <w:t xml:space="preserve">  (чудо – овощи, чудо – фрукты и т. д.)</w:t>
      </w:r>
    </w:p>
    <w:p w:rsidR="00F60DEB" w:rsidRDefault="00F60DEB" w:rsidP="00F60DEB">
      <w:pPr>
        <w:pStyle w:val="a3"/>
        <w:numPr>
          <w:ilvl w:val="0"/>
          <w:numId w:val="1"/>
        </w:numPr>
      </w:pPr>
      <w:r>
        <w:t>«</w:t>
      </w:r>
      <w:r>
        <w:rPr>
          <w:b/>
        </w:rPr>
        <w:t>МАСТЕРСКАЯ УМЕЛЬЦЕВ»</w:t>
      </w:r>
      <w:r>
        <w:t xml:space="preserve"> (поделки педагогов, родителей)</w:t>
      </w:r>
    </w:p>
    <w:p w:rsidR="00F60DEB" w:rsidRDefault="00F60DEB" w:rsidP="00F60DEB">
      <w:pPr>
        <w:ind w:left="-851"/>
      </w:pPr>
    </w:p>
    <w:p w:rsidR="00F60DEB" w:rsidRDefault="00F60DEB" w:rsidP="00F60DEB">
      <w:pPr>
        <w:pStyle w:val="a3"/>
        <w:ind w:left="-491"/>
        <w:rPr>
          <w:b/>
          <w:sz w:val="24"/>
        </w:rPr>
      </w:pPr>
      <w:r>
        <w:t xml:space="preserve"> </w:t>
      </w:r>
      <w:r>
        <w:rPr>
          <w:b/>
          <w:sz w:val="24"/>
        </w:rPr>
        <w:t>Экспонаты с выставки НЕОБХОДИМО ЗАБРАТЬ  1-2 октября!!!</w:t>
      </w:r>
    </w:p>
    <w:p w:rsidR="00F60DEB" w:rsidRDefault="00F60DEB" w:rsidP="00F60DEB">
      <w:pPr>
        <w:pStyle w:val="a3"/>
        <w:ind w:left="-491"/>
        <w:rPr>
          <w:b/>
          <w:sz w:val="24"/>
        </w:rPr>
      </w:pPr>
      <w:r>
        <w:rPr>
          <w:b/>
        </w:rPr>
        <w:t>Награждение:</w:t>
      </w:r>
    </w:p>
    <w:p w:rsidR="00F60DEB" w:rsidRDefault="00F60DEB" w:rsidP="00F60DEB">
      <w:pPr>
        <w:ind w:left="-851"/>
      </w:pPr>
      <w:r>
        <w:t xml:space="preserve">               При оценке экспонатов  учитывается: качество, сложность, оригинальность, новизна, аккуратность.  Победители и призёры  награждаются Грамотами. Определены специальные призы (по решению жюри).  Все участники  получат  Свидетельства участника выставки.</w:t>
      </w:r>
    </w:p>
    <w:p w:rsidR="00F60DEB" w:rsidRDefault="00F60DEB" w:rsidP="00F60DEB">
      <w:pPr>
        <w:ind w:left="-851"/>
      </w:pPr>
    </w:p>
    <w:p w:rsidR="00F60DEB" w:rsidRDefault="00F60DEB" w:rsidP="00F60DEB">
      <w:pPr>
        <w:ind w:left="-851"/>
      </w:pPr>
      <w:r>
        <w:t xml:space="preserve"> Справки по телефону  2-13-19, 89038008244 Гладышева Т.И</w:t>
      </w:r>
    </w:p>
    <w:p w:rsidR="00F60DEB" w:rsidRDefault="00F60DEB" w:rsidP="00F60DEB"/>
    <w:p w:rsidR="00F60DEB" w:rsidRDefault="00F60DEB" w:rsidP="00F60DEB"/>
    <w:p w:rsidR="00FA740D" w:rsidRDefault="00FA740D"/>
    <w:sectPr w:rsidR="00FA740D" w:rsidSect="00FA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84385"/>
    <w:multiLevelType w:val="hybridMultilevel"/>
    <w:tmpl w:val="0A50032E"/>
    <w:lvl w:ilvl="0" w:tplc="FC38A1B4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0DEB"/>
    <w:rsid w:val="00465468"/>
    <w:rsid w:val="00846754"/>
    <w:rsid w:val="009F0560"/>
    <w:rsid w:val="00AE5BBA"/>
    <w:rsid w:val="00C66F64"/>
    <w:rsid w:val="00E96055"/>
    <w:rsid w:val="00F1398E"/>
    <w:rsid w:val="00F315B0"/>
    <w:rsid w:val="00F60DEB"/>
    <w:rsid w:val="00F627D6"/>
    <w:rsid w:val="00FA740D"/>
    <w:rsid w:val="00FC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EB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2598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2020-09-11T11:28:00Z</dcterms:created>
  <dcterms:modified xsi:type="dcterms:W3CDTF">2020-09-11T11:45:00Z</dcterms:modified>
</cp:coreProperties>
</file>