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B" w:rsidRDefault="00632954" w:rsidP="00632954">
      <w:pPr>
        <w:spacing w:after="0"/>
        <w:jc w:val="center"/>
        <w:rPr>
          <w:rFonts w:ascii="Book Antiqua" w:hAnsi="Book Antiqua" w:cs="Times New Roman"/>
          <w:b/>
          <w:color w:val="FF0000"/>
          <w:sz w:val="32"/>
          <w:szCs w:val="32"/>
          <w:u w:val="single"/>
        </w:rPr>
      </w:pPr>
      <w:r w:rsidRPr="00632954"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 xml:space="preserve">ПАМЯТКА </w:t>
      </w:r>
    </w:p>
    <w:p w:rsidR="00632954" w:rsidRDefault="00A93BB2" w:rsidP="00632954">
      <w:pPr>
        <w:spacing w:after="0"/>
        <w:jc w:val="center"/>
        <w:rPr>
          <w:rFonts w:ascii="Book Antiqua" w:hAnsi="Book Antiqua" w:cs="Times New Roman"/>
          <w:b/>
          <w:color w:val="FF0000"/>
          <w:sz w:val="32"/>
          <w:szCs w:val="32"/>
          <w:u w:val="single"/>
        </w:rPr>
      </w:pPr>
      <w:r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 xml:space="preserve">ДЛЯ УЧАСТНИКОВ ОБРАЗОВАТЕЛЬНОГО ПРОЦЕССА </w:t>
      </w:r>
      <w:r w:rsidR="00594833"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 xml:space="preserve">НА </w:t>
      </w:r>
      <w:r w:rsidR="00632954" w:rsidRPr="00632954"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>ПЕРИОД ДИСТАНЦИОННО</w:t>
      </w:r>
      <w:r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>ГО</w:t>
      </w:r>
      <w:r w:rsidR="00632954" w:rsidRPr="00632954"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Book Antiqua" w:hAnsi="Book Antiqua" w:cs="Times New Roman"/>
          <w:b/>
          <w:color w:val="FF0000"/>
          <w:sz w:val="32"/>
          <w:szCs w:val="32"/>
          <w:u w:val="single"/>
        </w:rPr>
        <w:t>ОБУЧЕНИЯ</w:t>
      </w:r>
    </w:p>
    <w:p w:rsidR="00632954" w:rsidRDefault="00632954" w:rsidP="00632954">
      <w:pPr>
        <w:spacing w:after="0"/>
        <w:jc w:val="center"/>
        <w:rPr>
          <w:rFonts w:ascii="Book Antiqua" w:hAnsi="Book Antiqua" w:cs="Times New Roman"/>
          <w:b/>
          <w:color w:val="FF0000"/>
          <w:sz w:val="28"/>
          <w:szCs w:val="28"/>
          <w:u w:val="single"/>
        </w:rPr>
      </w:pPr>
    </w:p>
    <w:p w:rsidR="00632954" w:rsidRPr="00632954" w:rsidRDefault="00632954" w:rsidP="00632954">
      <w:pPr>
        <w:spacing w:after="0"/>
        <w:jc w:val="center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r w:rsidRPr="00632954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С 6 апреля 2020 года до особого распоряжения занятия  </w:t>
      </w:r>
    </w:p>
    <w:p w:rsidR="00632954" w:rsidRDefault="00632954" w:rsidP="00632954">
      <w:pPr>
        <w:spacing w:after="0"/>
        <w:jc w:val="center"/>
        <w:rPr>
          <w:rFonts w:ascii="Book Antiqua" w:hAnsi="Book Antiqua" w:cs="Times New Roman"/>
          <w:b/>
          <w:color w:val="C00000"/>
          <w:sz w:val="28"/>
          <w:szCs w:val="28"/>
          <w:u w:val="single"/>
        </w:rPr>
      </w:pPr>
      <w:r w:rsidRPr="00632954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в МБОУ </w:t>
      </w:r>
      <w:proofErr w:type="spellStart"/>
      <w:r w:rsidRPr="00632954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Кесовогорская</w:t>
      </w:r>
      <w:proofErr w:type="spellEnd"/>
      <w:r w:rsidRPr="00632954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 СОШ будут проводиться </w:t>
      </w:r>
      <w:r w:rsidRPr="00632954">
        <w:rPr>
          <w:rFonts w:ascii="Book Antiqua" w:hAnsi="Book Antiqua" w:cs="Times New Roman"/>
          <w:b/>
          <w:color w:val="C00000"/>
          <w:sz w:val="28"/>
          <w:szCs w:val="28"/>
          <w:u w:val="single"/>
        </w:rPr>
        <w:t>дистанционно</w:t>
      </w:r>
      <w:r>
        <w:rPr>
          <w:rFonts w:ascii="Book Antiqua" w:hAnsi="Book Antiqua" w:cs="Times New Roman"/>
          <w:b/>
          <w:color w:val="C00000"/>
          <w:sz w:val="28"/>
          <w:szCs w:val="28"/>
          <w:u w:val="single"/>
        </w:rPr>
        <w:t>.</w:t>
      </w:r>
    </w:p>
    <w:p w:rsidR="00632954" w:rsidRDefault="00632954" w:rsidP="00632954">
      <w:pPr>
        <w:spacing w:after="0"/>
        <w:jc w:val="center"/>
        <w:rPr>
          <w:rFonts w:ascii="Book Antiqua" w:hAnsi="Book Antiqua" w:cs="Times New Roman"/>
          <w:b/>
          <w:color w:val="C00000"/>
          <w:sz w:val="28"/>
          <w:szCs w:val="28"/>
          <w:u w:val="single"/>
        </w:rPr>
      </w:pPr>
    </w:p>
    <w:p w:rsidR="00632954" w:rsidRDefault="00632954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Обучающиеся 1-4 классов работают на платформах </w:t>
      </w:r>
      <w:proofErr w:type="spellStart"/>
      <w:r>
        <w:rPr>
          <w:rFonts w:ascii="Book Antiqua" w:hAnsi="Book Antiqua" w:cs="Times New Roman"/>
          <w:b/>
          <w:color w:val="C00000"/>
          <w:sz w:val="28"/>
          <w:szCs w:val="28"/>
        </w:rPr>
        <w:t>Учи.ру</w:t>
      </w:r>
      <w:proofErr w:type="spellEnd"/>
      <w:r>
        <w:rPr>
          <w:rFonts w:ascii="Book Antiqua" w:hAnsi="Book Antiqua" w:cs="Times New Roman"/>
          <w:b/>
          <w:color w:val="C00000"/>
          <w:sz w:val="28"/>
          <w:szCs w:val="28"/>
        </w:rPr>
        <w:t xml:space="preserve"> </w:t>
      </w:r>
      <w:proofErr w:type="gramStart"/>
      <w:r>
        <w:rPr>
          <w:rFonts w:ascii="Book Antiqua" w:hAnsi="Book Antiqua" w:cs="Times New Roman"/>
          <w:b/>
          <w:color w:val="C00000"/>
          <w:sz w:val="28"/>
          <w:szCs w:val="28"/>
        </w:rPr>
        <w:t xml:space="preserve">и </w:t>
      </w:r>
      <w:r w:rsidR="00594833">
        <w:rPr>
          <w:rFonts w:ascii="Book Antiqua" w:hAnsi="Book Antiqua" w:cs="Times New Roman"/>
          <w:b/>
          <w:color w:val="C00000"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color w:val="C00000"/>
          <w:sz w:val="28"/>
          <w:szCs w:val="28"/>
        </w:rPr>
        <w:t>Яндекс</w:t>
      </w:r>
      <w:proofErr w:type="gramEnd"/>
      <w:r>
        <w:rPr>
          <w:rFonts w:ascii="Book Antiqua" w:hAnsi="Book Antiqua" w:cs="Times New Roman"/>
          <w:b/>
          <w:color w:val="C00000"/>
          <w:sz w:val="28"/>
          <w:szCs w:val="28"/>
        </w:rPr>
        <w:t xml:space="preserve">. Учебник. </w:t>
      </w: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Логины и пароли детей для входа на платформы можно получить у классных руководителей.</w:t>
      </w:r>
    </w:p>
    <w:p w:rsidR="00632954" w:rsidRDefault="00632954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</w:p>
    <w:p w:rsidR="00632954" w:rsidRDefault="00632954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Обучение обучающихся 5-11 классов будет организовано с помощью </w:t>
      </w:r>
      <w:proofErr w:type="spellStart"/>
      <w:r>
        <w:rPr>
          <w:rFonts w:ascii="Book Antiqua" w:hAnsi="Book Antiqua" w:cs="Times New Roman"/>
          <w:b/>
          <w:color w:val="C00000"/>
          <w:sz w:val="28"/>
          <w:szCs w:val="28"/>
        </w:rPr>
        <w:t>ЯКласс</w:t>
      </w:r>
      <w:proofErr w:type="spellEnd"/>
      <w:r>
        <w:rPr>
          <w:rFonts w:ascii="Book Antiqua" w:hAnsi="Book Antiqua" w:cs="Times New Roman"/>
          <w:b/>
          <w:color w:val="C00000"/>
          <w:sz w:val="28"/>
          <w:szCs w:val="28"/>
        </w:rPr>
        <w:t xml:space="preserve">, «Сетевой город». </w:t>
      </w: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Логины и пароли детей можно получить у классных руководителей.</w:t>
      </w:r>
    </w:p>
    <w:p w:rsidR="00632954" w:rsidRDefault="00632954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32954" w:rsidRDefault="00632954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Для обучающихся </w:t>
      </w:r>
      <w:proofErr w:type="spellStart"/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предшкольных</w:t>
      </w:r>
      <w:proofErr w:type="spellEnd"/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 групп и начальных кла</w:t>
      </w:r>
      <w:r w:rsidR="00594833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ссов будет организована работа </w:t>
      </w: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дежурн</w:t>
      </w:r>
      <w:r w:rsidR="0059333C"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>ых</w:t>
      </w:r>
      <w:r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  <w:t xml:space="preserve"> групп.</w:t>
      </w:r>
    </w:p>
    <w:p w:rsidR="0059333C" w:rsidRDefault="0059333C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</w:p>
    <w:p w:rsidR="00A93BB2" w:rsidRDefault="00A93BB2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59333C" w:rsidRDefault="0059333C" w:rsidP="0059333C">
      <w:pPr>
        <w:spacing w:after="0"/>
        <w:jc w:val="both"/>
        <w:rPr>
          <w:rFonts w:ascii="Book Antiqua" w:hAnsi="Book Antiqua" w:cs="Times New Roman"/>
          <w:b/>
          <w:color w:val="C00000"/>
          <w:sz w:val="28"/>
          <w:szCs w:val="28"/>
          <w:u w:val="single"/>
        </w:rPr>
      </w:pPr>
      <w:r>
        <w:rPr>
          <w:rFonts w:ascii="Book Antiqua" w:hAnsi="Book Antiqua" w:cs="Times New Roman"/>
          <w:b/>
          <w:color w:val="C00000"/>
          <w:sz w:val="28"/>
          <w:szCs w:val="28"/>
          <w:u w:val="single"/>
        </w:rPr>
        <w:t>Телефон «горячей линии» по вопросам организации дистанционного обучения – 89201652967, 848 (274) 2-13-59.</w:t>
      </w:r>
    </w:p>
    <w:p w:rsidR="0059333C" w:rsidRDefault="0059333C" w:rsidP="0059333C">
      <w:pPr>
        <w:spacing w:after="0"/>
        <w:jc w:val="both"/>
        <w:rPr>
          <w:rFonts w:ascii="Book Antiqua" w:hAnsi="Book Antiqua" w:cs="Times New Roman"/>
          <w:b/>
          <w:color w:val="C00000"/>
          <w:sz w:val="28"/>
          <w:szCs w:val="28"/>
          <w:u w:val="single"/>
        </w:rPr>
      </w:pP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 Antiqua" w:hAnsi="Book Antiqua" w:cs="Times New Roman"/>
          <w:b/>
          <w:color w:val="C00000"/>
          <w:sz w:val="28"/>
          <w:szCs w:val="28"/>
          <w:u w:val="single"/>
        </w:rPr>
        <w:t xml:space="preserve"> </w:t>
      </w:r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 xml:space="preserve">Назарова Людмила Дмитриевна, 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заместитель директора по УВР, ответственная за организацию дистанционного обучения 5-11 классов МБОУ </w:t>
      </w:r>
      <w:proofErr w:type="spellStart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Кесовогорская</w:t>
      </w:r>
      <w:proofErr w:type="spellEnd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СОШ, т. 89607075975</w:t>
      </w: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  <w:proofErr w:type="spellStart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>Формина</w:t>
      </w:r>
      <w:proofErr w:type="spellEnd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 xml:space="preserve"> Татьяна Николаевна, 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заместитель директора по УВР, ответственная за организацию дистанционного обучения 1-</w:t>
      </w:r>
      <w:r w:rsid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4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классов МБОУ </w:t>
      </w:r>
      <w:proofErr w:type="spellStart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Кесовогорская</w:t>
      </w:r>
      <w:proofErr w:type="spellEnd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СОШ, т. 89040272789</w:t>
      </w: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>Галкина Марина Анатольевна,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заместитель директора по УВР, ответственная за оказание методической помощи при организации дистанционного обучения в МБОУ </w:t>
      </w:r>
      <w:proofErr w:type="spellStart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Кесовогорская</w:t>
      </w:r>
      <w:proofErr w:type="spellEnd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СОШ, т. 89057682035</w:t>
      </w: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</w:p>
    <w:p w:rsidR="0059333C" w:rsidRPr="00594833" w:rsidRDefault="0059333C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  <w:proofErr w:type="spellStart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>Блинова</w:t>
      </w:r>
      <w:proofErr w:type="spellEnd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 xml:space="preserve"> Светлана Николаевна, 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заместитель директора по УВР, ответственная за организацию работы дежурных групп МБОУ </w:t>
      </w:r>
      <w:proofErr w:type="spellStart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Кесовогорская</w:t>
      </w:r>
      <w:proofErr w:type="spellEnd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СОШ, т. 89</w:t>
      </w:r>
      <w:r w:rsidR="00594833"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066539760</w:t>
      </w:r>
    </w:p>
    <w:p w:rsidR="00594833" w:rsidRPr="00594833" w:rsidRDefault="00594833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</w:p>
    <w:p w:rsidR="0059333C" w:rsidRPr="00594833" w:rsidRDefault="00594833" w:rsidP="00594833">
      <w:pPr>
        <w:spacing w:after="0" w:line="240" w:lineRule="auto"/>
        <w:jc w:val="both"/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</w:pPr>
      <w:proofErr w:type="spellStart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>Шаркова</w:t>
      </w:r>
      <w:proofErr w:type="spellEnd"/>
      <w:r w:rsidRPr="00594833">
        <w:rPr>
          <w:rFonts w:ascii="Book Antiqua" w:hAnsi="Book Antiqua" w:cs="Times New Roman"/>
          <w:b/>
          <w:color w:val="C00000"/>
          <w:sz w:val="24"/>
          <w:szCs w:val="24"/>
          <w:u w:val="single"/>
        </w:rPr>
        <w:t xml:space="preserve"> Тамара Владимировна, </w:t>
      </w:r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заместитель директора по информатизации, ответственная за организацию дистанционного обучения МБОУ </w:t>
      </w:r>
      <w:proofErr w:type="spellStart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>Кесовогорская</w:t>
      </w:r>
      <w:proofErr w:type="spellEnd"/>
      <w:r w:rsidRPr="00594833">
        <w:rPr>
          <w:rFonts w:ascii="Book Antiqua" w:hAnsi="Book Antiqua" w:cs="Times New Roman"/>
          <w:b/>
          <w:color w:val="1F4E79" w:themeColor="accent1" w:themeShade="80"/>
          <w:sz w:val="24"/>
          <w:szCs w:val="24"/>
          <w:u w:val="single"/>
        </w:rPr>
        <w:t xml:space="preserve"> СОШ, т. 89065541300</w:t>
      </w:r>
    </w:p>
    <w:p w:rsidR="0059333C" w:rsidRPr="0059333C" w:rsidRDefault="0059333C" w:rsidP="0059333C">
      <w:pPr>
        <w:spacing w:after="0"/>
        <w:jc w:val="both"/>
        <w:rPr>
          <w:rFonts w:ascii="Book Antiqua" w:hAnsi="Book Antiqua" w:cs="Times New Roman"/>
          <w:b/>
          <w:color w:val="1F4E79" w:themeColor="accent1" w:themeShade="80"/>
          <w:sz w:val="28"/>
          <w:szCs w:val="28"/>
          <w:u w:val="single"/>
        </w:rPr>
      </w:pPr>
    </w:p>
    <w:sectPr w:rsidR="0059333C" w:rsidRPr="0059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F"/>
    <w:rsid w:val="0015243F"/>
    <w:rsid w:val="0059333C"/>
    <w:rsid w:val="00594833"/>
    <w:rsid w:val="005C65FA"/>
    <w:rsid w:val="006044C4"/>
    <w:rsid w:val="00632954"/>
    <w:rsid w:val="00A93BB2"/>
    <w:rsid w:val="00F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C0BF-BD6E-4751-9D46-E0735A9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2020-04-04T11:58:00Z</dcterms:created>
  <dcterms:modified xsi:type="dcterms:W3CDTF">2020-04-05T07:05:00Z</dcterms:modified>
</cp:coreProperties>
</file>