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6A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444444"/>
          <w:sz w:val="28"/>
          <w:szCs w:val="28"/>
        </w:rPr>
      </w:pPr>
    </w:p>
    <w:p w:rsidR="00F7576A" w:rsidRDefault="00F7576A" w:rsidP="00F757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444444"/>
          <w:sz w:val="32"/>
          <w:szCs w:val="32"/>
        </w:rPr>
      </w:pPr>
      <w:r>
        <w:rPr>
          <w:rFonts w:ascii="Times New Roman" w:eastAsia="Times New Roman" w:hAnsi="Times New Roman"/>
          <w:b/>
          <w:color w:val="444444"/>
          <w:sz w:val="32"/>
          <w:szCs w:val="32"/>
        </w:rPr>
        <w:t>ДЛЯ РОДИТЕЛЕЙ</w:t>
      </w:r>
    </w:p>
    <w:p w:rsidR="00F7576A" w:rsidRPr="009F2C5E" w:rsidRDefault="00F7576A" w:rsidP="00F7576A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444444"/>
          <w:sz w:val="32"/>
          <w:szCs w:val="32"/>
        </w:rPr>
      </w:pPr>
      <w:r w:rsidRPr="009F2C5E">
        <w:rPr>
          <w:rFonts w:ascii="Times New Roman" w:eastAsia="Times New Roman" w:hAnsi="Times New Roman"/>
          <w:b/>
          <w:color w:val="444444"/>
          <w:sz w:val="32"/>
          <w:szCs w:val="32"/>
        </w:rPr>
        <w:t>Рекомендации по выполнению домашних заданий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 Очень важно уже с первых дней нахождения ребенка в школе выработать его положительное отношение к домашним заданиям.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У ребенка выработается и затем сохранится хороший настрой на приготовление домашних заданий, если Вы: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с самого начала дадите ему понять, что его уроки столь же важны, сколько и самые серьезные дела взрослых; что никто не имеет права оторвать школьника от его дела, послав в магазин или включив телевизор;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 в своей семье будете поддерживать атмосферу уважения к умственному труду;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встречая ребенка из школы, не станете начинать общение с вопроса об уроках; найдете другую форму приветствия;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 не будете стоять у ребенка "над душой", пока он не начнет делать уроки или в процессе работы;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никогда не станете использовать выполнение домашних заданий как средство наказания за проступки;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 проверяя работу, не будете злорадствовать по поводу ошибок ("Я так и знал, ….!");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— в случае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</w:p>
    <w:p w:rsidR="00F7576A" w:rsidRPr="009F2C5E" w:rsidRDefault="00F7576A" w:rsidP="00F7576A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</w:rPr>
        <w:t>Объем домашних заданий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 xml:space="preserve">Согласно санитарно-гигиеническим нормам (п.10.30. </w:t>
      </w:r>
      <w:proofErr w:type="spellStart"/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СанПиН</w:t>
      </w:r>
      <w:proofErr w:type="spellEnd"/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 </w:t>
      </w:r>
      <w:r w:rsidRPr="009F2C5E">
        <w:rPr>
          <w:rFonts w:ascii="Times New Roman" w:eastAsia="Times New Roman" w:hAnsi="Times New Roman"/>
          <w:color w:val="222222"/>
          <w:sz w:val="28"/>
          <w:szCs w:val="28"/>
        </w:rPr>
        <w:t>2.4.2.2821-10</w:t>
      </w: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),  домашние задания в начальной школе должны задаваться с учетом возможности их выполнения в следующих временных пределах: 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2 класс -  3 класс — до 1,5 часов</w:t>
      </w:r>
    </w:p>
    <w:p w:rsidR="00F7576A" w:rsidRPr="009F2C5E" w:rsidRDefault="00F7576A" w:rsidP="00F7576A">
      <w:pPr>
        <w:spacing w:after="0" w:line="240" w:lineRule="auto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4 класс — до 2 часов</w:t>
      </w:r>
    </w:p>
    <w:p w:rsidR="00F7576A" w:rsidRPr="009F2C5E" w:rsidRDefault="00F7576A" w:rsidP="00F7576A">
      <w:pPr>
        <w:pStyle w:val="a3"/>
        <w:spacing w:after="0" w:line="270" w:lineRule="atLeast"/>
        <w:ind w:left="928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F7576A" w:rsidRPr="009F2C5E" w:rsidRDefault="00F7576A" w:rsidP="00F7576A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</w:rPr>
        <w:t>Время для выполнения домашних заданий</w:t>
      </w:r>
    </w:p>
    <w:p w:rsidR="00F7576A" w:rsidRPr="009F2C5E" w:rsidRDefault="00F7576A" w:rsidP="00F7576A">
      <w:pPr>
        <w:spacing w:after="0" w:line="240" w:lineRule="auto"/>
        <w:ind w:firstLine="22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Уроки надо выполнять в одно и то же время. Оптимальным и наиболее продуктивным считается время с </w:t>
      </w:r>
      <w:r w:rsidRPr="009F2C5E"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>16 до 18 часов</w:t>
      </w: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 xml:space="preserve">. Средняя </w:t>
      </w:r>
      <w:r w:rsidRPr="009F2C5E">
        <w:rPr>
          <w:rFonts w:ascii="Times New Roman" w:eastAsia="Times New Roman" w:hAnsi="Times New Roman"/>
          <w:color w:val="444444"/>
          <w:sz w:val="28"/>
          <w:szCs w:val="28"/>
        </w:rPr>
        <w:lastRenderedPageBreak/>
        <w:t>продолжительность активного внимания первоклассника до 20 минут, у учащихся 4-х классов немного выше. Затем работоспособность начинает падать, необходим отдых. За 2 часа подготовки уроков можно сделать 2–3 переменки по 5 минут каждая.</w:t>
      </w:r>
    </w:p>
    <w:p w:rsidR="00F7576A" w:rsidRPr="009F2C5E" w:rsidRDefault="00F7576A" w:rsidP="00F7576A">
      <w:pPr>
        <w:spacing w:after="0" w:line="240" w:lineRule="auto"/>
        <w:jc w:val="center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b/>
          <w:bCs/>
          <w:i/>
          <w:iCs/>
          <w:color w:val="444444"/>
          <w:sz w:val="28"/>
          <w:szCs w:val="28"/>
        </w:rPr>
        <w:t>Организация выполнения домашних заданий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</w:t>
      </w:r>
    </w:p>
    <w:p w:rsidR="00F7576A" w:rsidRPr="009F2C5E" w:rsidRDefault="00F7576A" w:rsidP="00F7576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F7576A" w:rsidRPr="009F2C5E" w:rsidRDefault="00F7576A" w:rsidP="00F7576A">
      <w:pPr>
        <w:spacing w:after="0" w:line="240" w:lineRule="auto"/>
        <w:ind w:firstLine="22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Наиболее трудными считаются уроки обучения грамоте, математики, иностранного языка, информатики.</w:t>
      </w:r>
    </w:p>
    <w:p w:rsidR="00F7576A" w:rsidRPr="009F2C5E" w:rsidRDefault="00F7576A" w:rsidP="00F7576A">
      <w:pPr>
        <w:spacing w:after="0" w:line="240" w:lineRule="auto"/>
        <w:ind w:firstLine="22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Поэтому лучше готовить домашние уроки так:</w:t>
      </w:r>
    </w:p>
    <w:p w:rsidR="00F7576A" w:rsidRPr="009F2C5E" w:rsidRDefault="00F7576A" w:rsidP="00F7576A">
      <w:pPr>
        <w:numPr>
          <w:ilvl w:val="0"/>
          <w:numId w:val="1"/>
        </w:numPr>
        <w:spacing w:after="0" w:line="240" w:lineRule="auto"/>
        <w:ind w:left="510" w:right="34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1-й урок – уроки средней сложности</w:t>
      </w:r>
    </w:p>
    <w:p w:rsidR="00F7576A" w:rsidRPr="009F2C5E" w:rsidRDefault="00F7576A" w:rsidP="00F7576A">
      <w:pPr>
        <w:numPr>
          <w:ilvl w:val="0"/>
          <w:numId w:val="1"/>
        </w:numPr>
        <w:spacing w:after="0" w:line="240" w:lineRule="auto"/>
        <w:ind w:left="510" w:right="34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2–3-й уроки – уроки максимальной сложности</w:t>
      </w:r>
    </w:p>
    <w:p w:rsidR="00F7576A" w:rsidRPr="009F2C5E" w:rsidRDefault="00F7576A" w:rsidP="00F7576A">
      <w:pPr>
        <w:numPr>
          <w:ilvl w:val="0"/>
          <w:numId w:val="1"/>
        </w:numPr>
        <w:spacing w:after="0" w:line="240" w:lineRule="auto"/>
        <w:ind w:left="510" w:right="344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4-й урок – более лёгкий</w:t>
      </w:r>
    </w:p>
    <w:p w:rsidR="00F7576A" w:rsidRPr="009F2C5E" w:rsidRDefault="00F7576A" w:rsidP="00F7576A">
      <w:pPr>
        <w:spacing w:after="0" w:line="240" w:lineRule="auto"/>
        <w:ind w:firstLine="150"/>
        <w:jc w:val="both"/>
        <w:rPr>
          <w:rFonts w:ascii="Times New Roman" w:eastAsia="Times New Roman" w:hAnsi="Times New Roman"/>
          <w:color w:val="444444"/>
          <w:sz w:val="28"/>
          <w:szCs w:val="28"/>
        </w:rPr>
      </w:pPr>
      <w:r w:rsidRPr="009F2C5E">
        <w:rPr>
          <w:rFonts w:ascii="Times New Roman" w:eastAsia="Times New Roman" w:hAnsi="Times New Roman"/>
          <w:color w:val="444444"/>
          <w:sz w:val="28"/>
          <w:szCs w:val="28"/>
        </w:rPr>
        <w:t>Может случиться так, что ребенок тратит много времени на выполнение домашнего задания. Причины этого следует искать в плохой организации данного процесса, недостаточного контроля со стороны родителей или особенностей психики ребенка. В этом случае родителям следует обратиться за консультацией к учителю или психологу.</w:t>
      </w:r>
    </w:p>
    <w:p w:rsidR="00F7576A" w:rsidRPr="009F2C5E" w:rsidRDefault="00F7576A" w:rsidP="00F7576A">
      <w:pPr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Default="00F7576A" w:rsidP="00F7576A">
      <w:pPr>
        <w:pStyle w:val="a3"/>
        <w:ind w:left="928"/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jc w:val="center"/>
        <w:rPr>
          <w:rFonts w:ascii="Times New Roman" w:hAnsi="Times New Roman"/>
          <w:b/>
          <w:sz w:val="28"/>
          <w:szCs w:val="28"/>
        </w:rPr>
      </w:pPr>
      <w:r w:rsidRPr="009F2C5E">
        <w:rPr>
          <w:rFonts w:ascii="Times New Roman" w:hAnsi="Times New Roman"/>
          <w:b/>
          <w:sz w:val="28"/>
          <w:szCs w:val="28"/>
        </w:rPr>
        <w:lastRenderedPageBreak/>
        <w:t>ДЛЯ РОДИТЕЛЕЙ</w:t>
      </w:r>
    </w:p>
    <w:p w:rsidR="00F7576A" w:rsidRPr="009F2C5E" w:rsidRDefault="00F7576A" w:rsidP="00F757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Второй триместр  – самый тяжелый</w:t>
      </w:r>
      <w:r w:rsidRPr="009F2C5E">
        <w:rPr>
          <w:rFonts w:ascii="Times New Roman" w:hAnsi="Times New Roman"/>
          <w:b/>
          <w:sz w:val="28"/>
          <w:szCs w:val="28"/>
        </w:rPr>
        <w:t>!</w:t>
      </w:r>
    </w:p>
    <w:p w:rsidR="00F7576A" w:rsidRPr="009F2C5E" w:rsidRDefault="00F7576A" w:rsidP="00F7576A">
      <w:p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 xml:space="preserve">           Ведь учебная нагрузка с начала года постепенно увеличивается и к середине года достигает своего пика. И это при том, что зима – самое сложное для организма время. Дни короткие, солнца мало, витаминов мало.</w:t>
      </w:r>
    </w:p>
    <w:p w:rsidR="00F7576A" w:rsidRPr="009F2C5E" w:rsidRDefault="00F7576A" w:rsidP="00F7576A">
      <w:p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Так что когда ваш ребенок жалуется на усталость, это не симуляция. Дети действительно устали. И вы, родители, должны им помочь.</w:t>
      </w:r>
    </w:p>
    <w:p w:rsidR="00F7576A" w:rsidRPr="009F2C5E" w:rsidRDefault="00F7576A" w:rsidP="00F7576A">
      <w:pPr>
        <w:rPr>
          <w:rFonts w:ascii="Times New Roman" w:hAnsi="Times New Roman"/>
          <w:sz w:val="28"/>
          <w:szCs w:val="28"/>
        </w:rPr>
      </w:pPr>
    </w:p>
    <w:p w:rsidR="00F7576A" w:rsidRPr="009F2C5E" w:rsidRDefault="00F7576A" w:rsidP="00F7576A">
      <w:pPr>
        <w:jc w:val="center"/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Советы родителям</w:t>
      </w:r>
    </w:p>
    <w:p w:rsidR="00F7576A" w:rsidRPr="009F2C5E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Ребенок не сможет  хорошо воспринимать учебный материал в школе, если он встает сонный, в полусне завтракает и идет в школу. Найдите время и сделайте с ним хотя бы несколько физических  упражнений(зарядку), чтобы он проснулся.</w:t>
      </w:r>
    </w:p>
    <w:p w:rsidR="00F7576A" w:rsidRPr="009F2C5E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Важен режим дня. Помогите ребенку организовать свое время так, чтобы его хватало и на отдых, и на выполнение домашнего задания.</w:t>
      </w:r>
    </w:p>
    <w:p w:rsidR="00F7576A" w:rsidRPr="009F2C5E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 xml:space="preserve">Психологи рекомендуют начинать делать уроки с легкого задания, с того, что приносит удовольствие. Затем переходите к выполнению более трудных заданий. Во время выполнения домашнего задания разрешайте, рекомендуйте своему ребенку пользоваться памятками, карточками – подсказками. Если у вашего ребенка не получается что – то при выполнении домашних заданий – помогите ему. </w:t>
      </w:r>
    </w:p>
    <w:p w:rsidR="00F7576A" w:rsidRPr="009F2C5E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Не стоит засиживаться до ночи за уроками. Уложите ребенка не позднее 23 часов, а разбудите на 30 минут раньше. Утром ребенок за 30 минут успеет сделать больше, чем в сонном состоянии ночью.</w:t>
      </w:r>
    </w:p>
    <w:p w:rsidR="00F7576A" w:rsidRPr="009F2C5E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 xml:space="preserve"> Не переносите семейные проблемы на ребенка. Пусть он будет полноправным членом семьи, но некоторые житейские проблемы пока не должны его волновать (проблемы, которые не сможет решить ваш ребенок, будут его тревожить и утомлять).</w:t>
      </w:r>
    </w:p>
    <w:p w:rsidR="00F7576A" w:rsidRPr="00F67AB2" w:rsidRDefault="00F7576A" w:rsidP="00F7576A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9F2C5E">
        <w:rPr>
          <w:rFonts w:ascii="Times New Roman" w:hAnsi="Times New Roman"/>
          <w:sz w:val="28"/>
          <w:szCs w:val="28"/>
        </w:rPr>
        <w:t>Помните: младшему школьнику надо гулять на улице ежедневно  не менее 2-2,5 часов. Очень полезны прогулки перед сном. Свежий воздух поможет ребенку успокоиться, быстро уснуть. И - проснуться бодрым.</w:t>
      </w:r>
    </w:p>
    <w:p w:rsidR="00D360B0" w:rsidRDefault="00D360B0"/>
    <w:sectPr w:rsidR="00D360B0" w:rsidSect="00F16362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B2" w:rsidRDefault="00D360B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576A">
      <w:rPr>
        <w:noProof/>
      </w:rPr>
      <w:t>1</w:t>
    </w:r>
    <w:r>
      <w:fldChar w:fldCharType="end"/>
    </w:r>
  </w:p>
  <w:p w:rsidR="00F67AB2" w:rsidRDefault="00D360B0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3101"/>
    <w:multiLevelType w:val="multilevel"/>
    <w:tmpl w:val="03761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3A7B89"/>
    <w:multiLevelType w:val="hybridMultilevel"/>
    <w:tmpl w:val="34089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7576A"/>
    <w:rsid w:val="00D360B0"/>
    <w:rsid w:val="00F75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7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unhideWhenUsed/>
    <w:rsid w:val="00F757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7576A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2020-02-11T11:08:00Z</cp:lastPrinted>
  <dcterms:created xsi:type="dcterms:W3CDTF">2020-02-11T11:05:00Z</dcterms:created>
  <dcterms:modified xsi:type="dcterms:W3CDTF">2020-02-11T11:08:00Z</dcterms:modified>
</cp:coreProperties>
</file>