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80CBE1" w:rsidP="7D80CBE1" w:rsidRDefault="7D80CBE1" w14:paraId="2AA17328" w14:textId="420F9810">
      <w:pPr>
        <w:jc w:val="center"/>
      </w:pPr>
      <w:r w:rsidRPr="7D80CBE1" w:rsidR="7D80C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18"/>
          <w:szCs w:val="18"/>
          <w:lang w:val="ru-RU"/>
        </w:rPr>
        <w:t>ПАМЯТКА ДЛЯ РОДИТЕЛЕЙ «БЕЗОПАСНОСТЬ РЕБЕНКА ЗИМОЙ»</w:t>
      </w:r>
    </w:p>
    <w:p w:rsidR="7D80CBE1" w:rsidRDefault="7D80CBE1" w14:paraId="2F974D20" w14:textId="7191E09A">
      <w:r w:rsidRPr="7D80CBE1" w:rsidR="7D80C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1. Правила безопасной прогулки</w:t>
      </w:r>
    </w:p>
    <w:p w:rsidR="7D80CBE1" w:rsidP="7D80CBE1" w:rsidRDefault="7D80CBE1" w14:paraId="32EEFB8F" w14:textId="4B8936A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Наденьте ребенку шапку, шарф, варежки и застегните куртку не выходя из дома, чтобы холодный воздух не проник под одежду.</w:t>
      </w:r>
    </w:p>
    <w:p w:rsidR="7D80CBE1" w:rsidP="7D80CBE1" w:rsidRDefault="7D80CBE1" w14:paraId="6F600624" w14:textId="3C0B90F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7D80CBE1" w:rsidP="7D80CBE1" w:rsidRDefault="7D80CBE1" w14:paraId="2F3AD584" w14:textId="6DBF80FC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Объясните, что при игре в снежки нельзя их бросать в голову.</w:t>
      </w:r>
    </w:p>
    <w:p w:rsidR="7D80CBE1" w:rsidP="7D80CBE1" w:rsidRDefault="7D80CBE1" w14:paraId="65393DFF" w14:textId="5B9BB78F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Не позволяйте детям строить снежные тоннели, которые могут обвалиться.</w:t>
      </w:r>
    </w:p>
    <w:p w:rsidR="7D80CBE1" w:rsidP="7D80CBE1" w:rsidRDefault="7D80CBE1" w14:paraId="381680DA" w14:textId="7F108F0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7D80CBE1" w:rsidP="7D80CBE1" w:rsidRDefault="7D80CBE1" w14:paraId="5C79E2EE" w14:textId="34EB9F95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Не позволяйте ему прыгать в сугроб, ведь под снегом могут быть разбитые бутылки, камни, мусор.</w:t>
      </w:r>
    </w:p>
    <w:p w:rsidR="7D80CBE1" w:rsidP="7D80CBE1" w:rsidRDefault="7D80CBE1" w14:paraId="7380270C" w14:textId="1BFCF931">
      <w:pPr>
        <w:jc w:val="both"/>
      </w:pPr>
      <w:r w:rsidRPr="7D80CBE1" w:rsidR="7D80C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2. Безопасность при катании на санках</w:t>
      </w: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 xml:space="preserve">  </w:t>
      </w:r>
    </w:p>
    <w:p w:rsidR="7D80CBE1" w:rsidP="7D80CBE1" w:rsidRDefault="7D80CBE1" w14:paraId="22063F1E" w14:textId="5FD74F8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7D80CBE1" w:rsidP="7D80CBE1" w:rsidRDefault="7D80CBE1" w14:paraId="18364361" w14:textId="08BC970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Не разрешайте ребенку прыгать с трамплинов на санках, так как это может привести к травмам.</w:t>
      </w:r>
    </w:p>
    <w:p w:rsidR="7D80CBE1" w:rsidP="7D80CBE1" w:rsidRDefault="7D80CBE1" w14:paraId="0161BC66" w14:textId="7ECCDD56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7D80CBE1" w:rsidP="7D80CBE1" w:rsidRDefault="7D80CBE1" w14:paraId="759F5D75" w14:textId="33FBC6F6">
      <w:pPr>
        <w:jc w:val="both"/>
      </w:pPr>
      <w:r w:rsidRPr="7D80CBE1" w:rsidR="7D80C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3. Безопасное катание на горках</w:t>
      </w:r>
    </w:p>
    <w:p w:rsidR="7D80CBE1" w:rsidP="7D80CBE1" w:rsidRDefault="7D80CBE1" w14:paraId="775C810A" w14:textId="6E557B51">
      <w:pPr>
        <w:jc w:val="both"/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7D80CBE1" w:rsidP="7D80CBE1" w:rsidRDefault="7D80CBE1" w14:paraId="597BCD21" w14:textId="01B66772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7D80CBE1" w:rsidP="7D80CBE1" w:rsidRDefault="7D80CBE1" w14:paraId="7F553BD3" w14:textId="6CC79EE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Катайте ребенка с маленьких пологих горок.</w:t>
      </w:r>
    </w:p>
    <w:p w:rsidR="7D80CBE1" w:rsidP="7D80CBE1" w:rsidRDefault="7D80CBE1" w14:paraId="79C089FC" w14:textId="2616C495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Запретите ему кататься с горки стоя.</w:t>
      </w:r>
    </w:p>
    <w:p w:rsidR="7D80CBE1" w:rsidP="7D80CBE1" w:rsidRDefault="7D80CBE1" w14:paraId="547AD7BA" w14:textId="3D44424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Запретите ребенку кататься с горок, которые расположены рядом с дорогой, водоёмом.</w:t>
      </w:r>
    </w:p>
    <w:p w:rsidR="7D80CBE1" w:rsidP="7D80CBE1" w:rsidRDefault="7D80CBE1" w14:paraId="58B63808" w14:textId="29DEEE0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7D80CBE1" w:rsidP="7D80CBE1" w:rsidRDefault="7D80CBE1" w14:paraId="36AF3F30" w14:textId="50ECE49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Лучше всего катать ребенка с горок на тюбингах, надувных ватрушках, ледянках.</w:t>
      </w:r>
    </w:p>
    <w:p w:rsidR="7D80CBE1" w:rsidP="7D80CBE1" w:rsidRDefault="7D80CBE1" w14:paraId="06AD398A" w14:textId="3D69FD14">
      <w:pPr>
        <w:jc w:val="both"/>
      </w:pPr>
      <w:r w:rsidRPr="7D80CBE1" w:rsidR="7D80C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4. Правила безопасного поведения при гололеде</w:t>
      </w:r>
    </w:p>
    <w:p w:rsidR="7D80CBE1" w:rsidP="7D80CBE1" w:rsidRDefault="7D80CBE1" w14:paraId="42920FF4" w14:textId="0224148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Подберите ребенку удобную, нескользящую обувь с подошвой на микропористой основе.</w:t>
      </w:r>
    </w:p>
    <w:p w:rsidR="7D80CBE1" w:rsidP="7D80CBE1" w:rsidRDefault="7D80CBE1" w14:paraId="23F7135C" w14:textId="3B530BF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Объясните, что необходимо смотреть под ноги, обходить замерзшие лужи, склоны, лестницы.</w:t>
      </w:r>
    </w:p>
    <w:p w:rsidR="7D80CBE1" w:rsidP="7D80CBE1" w:rsidRDefault="7D80CBE1" w14:paraId="6EAFA2B5" w14:textId="47C41A32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7D80CBE1" w:rsidP="7D80CBE1" w:rsidRDefault="7D80CBE1" w14:paraId="2E7E23D6" w14:textId="6CBB28A2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Расскажите, что передвигаться нужно осторожно, наступая на всю подошву.</w:t>
      </w:r>
    </w:p>
    <w:p w:rsidR="7D80CBE1" w:rsidP="7D80CBE1" w:rsidRDefault="7D80CBE1" w14:paraId="3A0C30E2" w14:textId="729B690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7D80CBE1" w:rsidP="7D80CBE1" w:rsidRDefault="7D80CBE1" w14:paraId="11127590" w14:textId="653A291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7D80CBE1" w:rsidP="7D80CBE1" w:rsidRDefault="7D80CBE1" w14:paraId="2E6AAF1F" w14:textId="72AB8819">
      <w:pPr>
        <w:jc w:val="both"/>
      </w:pPr>
      <w:r w:rsidRPr="7D80CBE1" w:rsidR="7D80C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5. Правила безопасного поведения на льду</w:t>
      </w:r>
    </w:p>
    <w:p w:rsidR="7D80CBE1" w:rsidP="7D80CBE1" w:rsidRDefault="7D80CBE1" w14:paraId="3927926B" w14:textId="1690E44F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Объясните ребенку, что выходить на лед очень опасно, и расскажите об опасности игр на льду.</w:t>
      </w:r>
    </w:p>
    <w:p w:rsidR="7D80CBE1" w:rsidP="7D80CBE1" w:rsidRDefault="7D80CBE1" w14:paraId="2B8E0955" w14:textId="32DDFAC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Предупредите его, что нельзя подходить к водоемам и проверять прочность льда ударом ноги.</w:t>
      </w:r>
    </w:p>
    <w:p w:rsidR="7D80CBE1" w:rsidP="7D80CBE1" w:rsidRDefault="7D80CBE1" w14:paraId="5E0864D9" w14:textId="6C40D88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Не играйте с ребенком на льду, подавая плохой пример, ведь дети копируют поведение родителей.</w:t>
      </w:r>
    </w:p>
    <w:p w:rsidR="7D80CBE1" w:rsidP="7D80CBE1" w:rsidRDefault="7D80CBE1" w14:paraId="51EBCC5F" w14:textId="380DFE4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18"/>
          <w:szCs w:val="18"/>
        </w:rPr>
      </w:pPr>
      <w:r w:rsidRPr="7D80CBE1" w:rsidR="7D80C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ПОМНИТЕ</w:t>
      </w:r>
      <w:r w:rsidRPr="7D80CBE1" w:rsidR="7D80C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>, что учить ребенка катанию на коньках нужно только на специально оборудованных ледовых площадках!</w:t>
      </w:r>
    </w:p>
    <w:p w:rsidR="7D80CBE1" w:rsidP="7D80CBE1" w:rsidRDefault="7D80CBE1" w14:paraId="57ADF8E2" w14:textId="11F7008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E024F6"/>
  <w15:docId w15:val="{9a313b88-1faa-4368-83d5-3375cf0e5d09}"/>
  <w:rsids>
    <w:rsidRoot w:val="79E024F6"/>
    <w:rsid w:val="79E024F6"/>
    <w:rsid w:val="7D80CB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a6052bceae043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2020-12-08T16:11:33.0342584Z</dcterms:created>
  <dcterms:modified xsi:type="dcterms:W3CDTF">2020-12-08T16:20:19.4203877Z</dcterms:modified>
  <dc:creator>Барыкина Виктория</dc:creator>
  <lastModifiedBy>Барыкина Виктория</lastModifiedBy>
</coreProperties>
</file>