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B2" w:rsidRDefault="008264B2" w:rsidP="008264B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ПАМЯТКА ДЛЯ РОДИТЕЛЕЙ</w:t>
      </w:r>
    </w:p>
    <w:p w:rsidR="008264B2" w:rsidRPr="009816A3" w:rsidRDefault="008264B2" w:rsidP="008264B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"Профилактика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булинга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8264B2" w:rsidRPr="008264B2" w:rsidRDefault="008264B2" w:rsidP="008264B2">
      <w:pPr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64B2" w:rsidRPr="008264B2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4B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264B2">
        <w:rPr>
          <w:rFonts w:ascii="Times New Roman" w:eastAsia="Times New Roman" w:hAnsi="Times New Roman" w:cs="Times New Roman"/>
          <w:bCs/>
          <w:sz w:val="28"/>
          <w:szCs w:val="28"/>
        </w:rPr>
        <w:t>уллингом</w:t>
      </w:r>
      <w:proofErr w:type="spellEnd"/>
      <w:r w:rsidRPr="008264B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называется агрессия одних детей против других, когда имеют место неравенство сил агрессора и жертвы, агрессия имеет тенденцию повторяться, при этом ответ жертвы показывает, как сильно она задета происходящим. Неравенство сил, повторяемость и неадекватно высокая чувствительность жертвы, - три существенных признака </w:t>
      </w:r>
      <w:proofErr w:type="spellStart"/>
      <w:r w:rsidRPr="008264B2">
        <w:rPr>
          <w:rFonts w:ascii="Times New Roman" w:eastAsia="Times New Roman" w:hAnsi="Times New Roman" w:cs="Times New Roman"/>
          <w:bCs/>
          <w:sz w:val="28"/>
          <w:szCs w:val="28"/>
        </w:rPr>
        <w:t>буллинга</w:t>
      </w:r>
      <w:proofErr w:type="spellEnd"/>
      <w:r w:rsidRPr="008264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264B2">
        <w:rPr>
          <w:rFonts w:ascii="Times New Roman" w:eastAsia="Times New Roman" w:hAnsi="Times New Roman" w:cs="Times New Roman"/>
          <w:sz w:val="28"/>
          <w:szCs w:val="28"/>
        </w:rPr>
        <w:t xml:space="preserve"> По определению И.С. Кона </w:t>
      </w:r>
      <w:proofErr w:type="spellStart"/>
      <w:r w:rsidRPr="008264B2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8264B2">
        <w:rPr>
          <w:rFonts w:ascii="Times New Roman" w:eastAsia="Times New Roman" w:hAnsi="Times New Roman" w:cs="Times New Roman"/>
          <w:sz w:val="28"/>
          <w:szCs w:val="28"/>
        </w:rPr>
        <w:t xml:space="preserve"> - это запугивание, унижение, травля, физический или психологический террор, направленный на то, чтобы вызвать у другого страх и тем самым подчинить его </w:t>
      </w:r>
      <w:proofErr w:type="spellStart"/>
      <w:r w:rsidRPr="008264B2">
        <w:rPr>
          <w:rFonts w:ascii="Times New Roman" w:eastAsia="Times New Roman" w:hAnsi="Times New Roman" w:cs="Times New Roman"/>
          <w:sz w:val="28"/>
          <w:szCs w:val="28"/>
        </w:rPr>
        <w:t>себе.Буллингразнообразен</w:t>
      </w:r>
      <w:proofErr w:type="spellEnd"/>
      <w:r w:rsidRPr="008264B2">
        <w:rPr>
          <w:rFonts w:ascii="Times New Roman" w:eastAsia="Times New Roman" w:hAnsi="Times New Roman" w:cs="Times New Roman"/>
          <w:sz w:val="28"/>
          <w:szCs w:val="28"/>
        </w:rPr>
        <w:t>, это не только физическая агрессия, скорее и чаще – психологическая.</w:t>
      </w:r>
    </w:p>
    <w:p w:rsidR="00021208" w:rsidRDefault="008264B2" w:rsidP="00826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4B2">
        <w:rPr>
          <w:rFonts w:ascii="Times New Roman" w:eastAsia="Calibri" w:hAnsi="Times New Roman" w:cs="Times New Roman"/>
          <w:sz w:val="28"/>
          <w:szCs w:val="28"/>
        </w:rPr>
        <w:t xml:space="preserve">«Ученик подвергается </w:t>
      </w:r>
      <w:proofErr w:type="spellStart"/>
      <w:r w:rsidRPr="008264B2">
        <w:rPr>
          <w:rFonts w:ascii="Times New Roman" w:eastAsia="Calibri" w:hAnsi="Times New Roman" w:cs="Times New Roman"/>
          <w:sz w:val="28"/>
          <w:szCs w:val="28"/>
        </w:rPr>
        <w:t>буллингу</w:t>
      </w:r>
      <w:proofErr w:type="spellEnd"/>
      <w:r w:rsidRPr="008264B2">
        <w:rPr>
          <w:rFonts w:ascii="Times New Roman" w:eastAsia="Calibri" w:hAnsi="Times New Roman" w:cs="Times New Roman"/>
          <w:sz w:val="28"/>
          <w:szCs w:val="28"/>
        </w:rPr>
        <w:t>, когда в течение времени по отношению к нему осуществляются агрессивные действия со стороны одного или нескольких лиц, он остро ее переживает, но по разным причинам не может ответить на агрессию».</w:t>
      </w:r>
    </w:p>
    <w:p w:rsidR="008264B2" w:rsidRDefault="008264B2" w:rsidP="00826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4B2">
        <w:rPr>
          <w:rFonts w:ascii="Times New Roman" w:eastAsia="Calibri" w:hAnsi="Times New Roman" w:cs="Times New Roman"/>
          <w:sz w:val="28"/>
          <w:szCs w:val="28"/>
        </w:rPr>
        <w:t xml:space="preserve"> (Д. </w:t>
      </w:r>
      <w:proofErr w:type="spellStart"/>
      <w:r w:rsidRPr="008264B2">
        <w:rPr>
          <w:rFonts w:ascii="Times New Roman" w:eastAsia="Calibri" w:hAnsi="Times New Roman" w:cs="Times New Roman"/>
          <w:sz w:val="28"/>
          <w:szCs w:val="28"/>
        </w:rPr>
        <w:t>Олвеус</w:t>
      </w:r>
      <w:proofErr w:type="spellEnd"/>
      <w:r w:rsidRPr="008264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БУЛЛИНГА: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Скрытый </w:t>
      </w:r>
      <w:proofErr w:type="spellStart"/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9816A3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(игнорирование, бойкот, исключение из отношений, манипуляции, намеренное распускание негативных слухов и т.п.) более характерен для девочек.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Прямой </w:t>
      </w:r>
      <w:proofErr w:type="spellStart"/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9816A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включает в себя прямую физическую агрессию, сексуальное или психологическое </w:t>
      </w:r>
      <w:proofErr w:type="spellStart"/>
      <w:r w:rsidRPr="009816A3">
        <w:rPr>
          <w:rFonts w:ascii="Times New Roman" w:eastAsia="Times New Roman" w:hAnsi="Times New Roman" w:cs="Times New Roman"/>
          <w:bCs/>
          <w:sz w:val="28"/>
          <w:szCs w:val="28"/>
        </w:rPr>
        <w:t>насилие.Физическийбуллинг</w:t>
      </w:r>
      <w:proofErr w:type="spellEnd"/>
      <w:r w:rsidRPr="009816A3">
        <w:rPr>
          <w:rFonts w:ascii="Times New Roman" w:eastAsia="Times New Roman" w:hAnsi="Times New Roman" w:cs="Times New Roman"/>
          <w:bCs/>
          <w:sz w:val="28"/>
          <w:szCs w:val="28"/>
        </w:rPr>
        <w:t xml:space="preserve"> - умышленные толчки, удары, пинки, побои нанесение иных телесных повреждений и др. Сексуальный </w:t>
      </w:r>
      <w:proofErr w:type="spellStart"/>
      <w:r w:rsidRPr="009816A3">
        <w:rPr>
          <w:rFonts w:ascii="Times New Roman" w:eastAsia="Times New Roman" w:hAnsi="Times New Roman" w:cs="Times New Roman"/>
          <w:bCs/>
          <w:sz w:val="28"/>
          <w:szCs w:val="28"/>
        </w:rPr>
        <w:t>буллинг</w:t>
      </w:r>
      <w:proofErr w:type="spellEnd"/>
      <w:r w:rsidRPr="009816A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действия сексуального характера. </w:t>
      </w:r>
      <w:proofErr w:type="spellStart"/>
      <w:r w:rsidRPr="009816A3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Психологическийбуллинг</w:t>
      </w:r>
      <w:proofErr w:type="spellEnd"/>
      <w:r w:rsidRPr="009816A3"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</w:rPr>
        <w:t>ТИПЫ БУЛЛИНГА</w:t>
      </w:r>
    </w:p>
    <w:p w:rsidR="008264B2" w:rsidRPr="009816A3" w:rsidRDefault="008264B2" w:rsidP="008264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Физический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буллинг</w:t>
      </w:r>
      <w:proofErr w:type="spellEnd"/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Самая очевидная форма. Она возникает, когда дети или взрослые используют физическое насилие для получения власти и контроля. Обычно они крупнее, сильнее и намного агрессивнее сверстников. </w:t>
      </w:r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>физическомубуллингу</w:t>
      </w:r>
      <w:proofErr w:type="spellEnd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можно отнести пинки, удары, пощечины, толчки и другие способы причинить вред.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других форм, физический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легко выявить. Поэтому именно его обычно представляют люди, когда речь заходит о травле. Кроме того, исторически школы и представители власти уделяют ему намного больше внимания, чем другим, более скрытым формам.</w:t>
      </w:r>
    </w:p>
    <w:p w:rsidR="008264B2" w:rsidRPr="009816A3" w:rsidRDefault="008264B2" w:rsidP="008264B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4B2" w:rsidRPr="009816A3" w:rsidRDefault="008264B2" w:rsidP="0082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Психологический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буллинг</w:t>
      </w:r>
      <w:proofErr w:type="spellEnd"/>
    </w:p>
    <w:p w:rsidR="008264B2" w:rsidRPr="009816A3" w:rsidRDefault="008264B2" w:rsidP="0082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>Психологический школьный </w:t>
      </w:r>
      <w:proofErr w:type="spellStart"/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буллинг</w:t>
      </w:r>
      <w:proofErr w:type="spellEnd"/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–насилие</w:t>
      </w:r>
      <w:r w:rsidRPr="009816A3">
        <w:rPr>
          <w:rFonts w:ascii="Times New Roman" w:eastAsia="Times New Roman" w:hAnsi="Times New Roman" w:cs="Times New Roman"/>
          <w:sz w:val="28"/>
          <w:szCs w:val="28"/>
        </w:rPr>
        <w:t>, связанное с действием на психику, наносящее психологическую травму путём словесных оскорблений или угроз, которыми умышленно причиняется эмоциональная неуверенность.</w:t>
      </w:r>
    </w:p>
    <w:p w:rsidR="008264B2" w:rsidRPr="009816A3" w:rsidRDefault="008264B2" w:rsidP="0082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>Психологический </w:t>
      </w:r>
      <w:proofErr w:type="spellStart"/>
      <w:r w:rsidRPr="009816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буллинг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> имеет несколько </w:t>
      </w:r>
      <w:r w:rsidRPr="00981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подвидов</w:t>
      </w:r>
      <w:r w:rsidRPr="009816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4B2" w:rsidRPr="009816A3" w:rsidRDefault="008264B2" w:rsidP="008264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Вербальное запугивание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Для получения власти и контроля агрессоры используют слова, утверждения и публичные оскорбления.</w:t>
      </w: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Обычно этот вид травли характеризуется безжалостными обидными выпадами, направленными на унижение, причинение боли другому человеку. Агрессоры выбирают жертву, основываясь на внешних качествах и поведении. Такие агрессоры нередко издеваются над детьми с особенностями развития.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>Вербальное запугивание и травлю в детском коллективе зачастую сложно выявить, потому что большая часть столкновений происходит в отсутствие взрослых. В результате сложно понять, кто прав, а кто виноват. Кроме того, многие взрослые считают, что слова детей не имеют особенного значения. В итоге жертве травли обычно говорят: «Просто не обращай внимания».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Целые поколения родителей преуменьшали травматические последствия вербального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для детей, следуя старой поговорке: «Палкой и камнем меня можно покалечить, но слова ранить не могут». Однако жертвам травли подобная «мудрость» не помогает, потому что на самом деле она лжива. </w:t>
      </w:r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>Исследования доказывают: вербальное запугивание и публичные оскорбления приводят к серьезным последствиям и оставляют глубокие эмоциональные шрамы.</w:t>
      </w:r>
    </w:p>
    <w:p w:rsidR="008264B2" w:rsidRPr="009816A3" w:rsidRDefault="008264B2" w:rsidP="008264B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Невербальный </w:t>
      </w:r>
      <w:proofErr w:type="spellStart"/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буллинг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обидные жесты или действия </w:t>
      </w:r>
      <w:r w:rsidRPr="009816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(плевки в жертву либо в её направлении, показывания неприличных жестов)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4B2" w:rsidRPr="009816A3" w:rsidRDefault="008264B2" w:rsidP="008264B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Запугивание–использование постоянных угроз, шантажа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вызвать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ужертвы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страх, боязнь и заставить совершать определенные действия и поступки;</w:t>
      </w:r>
    </w:p>
    <w:p w:rsidR="008264B2" w:rsidRPr="009816A3" w:rsidRDefault="008264B2" w:rsidP="008264B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Изоляция–жертва умышленно изолируется, выгоняется или игнорируется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учеников или всем </w:t>
      </w:r>
      <w:r w:rsidRPr="009816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классом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ребенком отказываются играть, дружить, гулять, не хотят с ним сидеть за одной партой, не приглашают на дни рождения и другие мероприятия. Это может сопровождаться распространением записок, нашептыванием оскорблений, которые могут быть услышаны жертвой, либо унизительными надписями на доске или в общественных местах;</w:t>
      </w:r>
    </w:p>
    <w:p w:rsidR="008264B2" w:rsidRPr="009816A3" w:rsidRDefault="008264B2" w:rsidP="008264B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Вымогательство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жертвы требуют деньги, ценные вещи и предметы путем угроз, шантажа, запугивания;</w:t>
      </w:r>
    </w:p>
    <w:p w:rsidR="008264B2" w:rsidRPr="009816A3" w:rsidRDefault="008264B2" w:rsidP="008264B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Повреждение и иные действия с имуществом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–воровство, грабёж, прятанье личных вещей жертвы.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4B2" w:rsidRPr="009816A3" w:rsidRDefault="008264B2" w:rsidP="008264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Социальный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буллинг</w:t>
      </w:r>
      <w:proofErr w:type="spellEnd"/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Эта коварная и незаметная форма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зачастую ускользает от внимания родителей и учителей. Некоторые называют ее эмоциональной травлей. </w:t>
      </w:r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Социальный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 xml:space="preserve"> — это тип социальной манипуляции, встречающийся в младшем подростковом возрасте, когда дети пытаются причинить боль своим сверстниками или подорвать их социальный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>статус.Жертва</w:t>
      </w:r>
      <w:proofErr w:type="spellEnd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изолируется от группы, о ней распространяют слухи, ей манипулируют, нарушают данные ей обещания. Цель социальной травли — улучшить собственное положение в сообществе за счет контроля и унижения другого человека.</w:t>
      </w: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В возрасте, когда принятие сверстников является критически важным фактором эмоционального роста и ощущения внутренней стабильности, подобная </w:t>
      </w:r>
      <w:r w:rsidRPr="009816A3">
        <w:rPr>
          <w:rFonts w:ascii="Times New Roman" w:eastAsia="Times New Roman" w:hAnsi="Times New Roman" w:cs="Times New Roman"/>
          <w:sz w:val="28"/>
          <w:szCs w:val="28"/>
        </w:rPr>
        <w:lastRenderedPageBreak/>
        <w:t>жестокость может оказаться разрушительной и повлиять на все аспекты развития личности жертвы.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В целом этот тип агрессии чаще используют девочки, особенно в пятых-восьмых классах. Девочек, выступающих в роли агрессоров, обычно называют «дрянными девчонками» и «подружками, которые хуже врага». Жертву, скорее всего, будут дразнить, обижать, игнорировать, исключать из группы и запугивать. Хотя социальный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часто встречается в средней школе, этой возрастной группой он не ограничивается. </w:t>
      </w:r>
    </w:p>
    <w:p w:rsidR="008264B2" w:rsidRPr="009816A3" w:rsidRDefault="008264B2" w:rsidP="008264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64B2" w:rsidRPr="009816A3" w:rsidRDefault="008264B2" w:rsidP="008264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Кибербуллинг</w:t>
      </w:r>
      <w:proofErr w:type="spellEnd"/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Кибер-буллинг</w:t>
      </w:r>
      <w:proofErr w:type="spellEnd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(</w:t>
      </w:r>
      <w:proofErr w:type="spellStart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cyber-bullying</w:t>
      </w:r>
      <w:proofErr w:type="spellEnd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bull</w:t>
      </w:r>
      <w:proofErr w:type="spellEnd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 В молодежном сленге является глагол аналогичного происхождения — </w:t>
      </w:r>
      <w:proofErr w:type="spellStart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быковать</w:t>
      </w:r>
      <w:proofErr w:type="spellEnd"/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Когда подросток использует Интернет, мобильный телефон или другие технологии, чтобы преследовать, угрожать или ставить другого человека в неловкое положение, мы называем это </w:t>
      </w:r>
      <w:proofErr w:type="spellStart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кибербуллингом</w:t>
      </w:r>
      <w:proofErr w:type="spellEnd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Если в процесс вовлечен взрослый, это называется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киберсталкингом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stalking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— «преследование»). </w:t>
      </w:r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К </w:t>
      </w:r>
      <w:proofErr w:type="spellStart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кибертравле</w:t>
      </w:r>
      <w:proofErr w:type="spellEnd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относится размещение неприятных изображений, публикация </w:t>
      </w:r>
      <w:proofErr w:type="spellStart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онлайн-угроз</w:t>
      </w:r>
      <w:proofErr w:type="spellEnd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отправка оскорбительных писем и комментариев. Подростки постоянно «подключены к Сети», и потому </w:t>
      </w:r>
      <w:proofErr w:type="spellStart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кибертравля</w:t>
      </w:r>
      <w:proofErr w:type="spellEnd"/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становится все более популярной.</w:t>
      </w: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Эта форма запугивания более безопасна для агрессоров — их просто-напросто сложнее выследить.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Киберагрессоры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часто пишут то, что сказать человеку в лицо просто не осмелились бы. Технологии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анонимизируют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процесс, отдаляют человека от ситуации. В результате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онлайн-травля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может принимать особенно жестокие формы. К ней присоединяются люди, которые в реальности вряд ли участвовали бы в травле, — </w:t>
      </w:r>
      <w:r w:rsidRPr="009816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виртуальность способствует запуску механизмов воздействия толпы.</w:t>
      </w: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Жертвам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кибербуллинга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кажется, что она касается всех аспектов их жизни и никогда не закончится. Агрессоры могут достать их в любое время, в любом месте: злое сообщение можно получить, даже лежа в собственной кровати. Захлестывающее с головой ощущение беззащитности приводит к тому, что жертвы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кибербуллинга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становятся крайне уязвимыми. Учитывая широкие возможности, которые открываются агрессорам благодаря развитию технологий, нужно признать, что последствия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кибертравли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могут быть очень серьезными.</w:t>
      </w:r>
    </w:p>
    <w:p w:rsidR="008264B2" w:rsidRPr="009816A3" w:rsidRDefault="008264B2" w:rsidP="0082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4B2" w:rsidRPr="009816A3" w:rsidRDefault="008264B2" w:rsidP="0082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типы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>кибер-буллинга</w:t>
      </w:r>
      <w:proofErr w:type="spellEnd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264B2" w:rsidRPr="009816A3" w:rsidRDefault="008264B2" w:rsidP="008264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Перепалки,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илифлейминг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обмен короткими эмоциональными репликами между двумя и более людьми, разворачивается обычно в публичных местах Сети. Иногда превращается в затяжной конфликт (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holywar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священная война). На первый взгляд,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флейминг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борьба между равными, но при определенных условиях она может превратиться в неравноправный психологический террор. Неожиданный выпад может вызвать у жертвы сильные эмоциональные переживания.</w:t>
      </w:r>
    </w:p>
    <w:p w:rsidR="008264B2" w:rsidRPr="009816A3" w:rsidRDefault="008264B2" w:rsidP="008264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Нападки, постоянные изнурительные атаки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harassment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повторяющиеся оскорбительные сообщения, направленные на жертву 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(например, сотни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мобильный телефон, постоянные звонки), с перегрузкой персональных каналов коммуникации. Встречаются также в чатах и форумах, в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онлайн-играх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технологию чаще всего используют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гриферы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grieffers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группа игроков, имеющих целью не победу, а разрушение игрового опыта других участников.</w:t>
      </w:r>
    </w:p>
    <w:p w:rsidR="008264B2" w:rsidRPr="009816A3" w:rsidRDefault="008264B2" w:rsidP="008264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Клевета (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denigration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подростки — порой случаются рассылки списков («кто есть кто в школе», «кто с кем спит»), создаются специальные «книги для критики» (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slambooks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шутками про одноклассников.</w:t>
      </w:r>
    </w:p>
    <w:p w:rsidR="008264B2" w:rsidRPr="009816A3" w:rsidRDefault="008264B2" w:rsidP="008264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Самозванство, перевоплощение в определенное лицо (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impersonation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преследователь позиционирует себя как жертву, используя ее пароль доступа к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эккаунту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сетях, в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почте, системе мгновенных сообщений, либо создает свой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эккаунт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аналогичным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никнеймом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от имени жертвы негативную коммуникацию. Организация «волны обратных связей» происходит, когда с адреса жертвы без ее ведома отправляют друзьям провокационные письма.</w:t>
      </w:r>
    </w:p>
    <w:p w:rsidR="008264B2" w:rsidRPr="009816A3" w:rsidRDefault="008264B2" w:rsidP="008264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Надувательство, выманивание конфиденциальной информации и ее распространение (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outing&amp;trickery</w:t>
      </w:r>
      <w:proofErr w:type="spellEnd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получение персональной информации и публикация ее в интернете или передача тем, кому она не предназначалась.</w:t>
      </w:r>
    </w:p>
    <w:p w:rsidR="008264B2" w:rsidRPr="009816A3" w:rsidRDefault="008264B2" w:rsidP="008264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Отчуждение (остракизм, изоляция).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человеку присуще желание быть включенным в группу. Исключение же из группы воспринимается как социальная смерть. Чем в большей степени человек исключается из взаимодействия, тем хуже он себя чувствует, и тем больше падает его самооценка. В виртуальной среде это может привести к полному эмоциональному разрушению ребенка.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Онлайн-отчуждение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любых типах сред, где используется защита паролем, формируется список нежелательной почты или список друзей.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Кибер-остракизм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также в отсутствии ответа на мгновенные сообщения или электронные письма.</w:t>
      </w:r>
    </w:p>
    <w:p w:rsidR="008264B2" w:rsidRPr="009816A3" w:rsidRDefault="008264B2" w:rsidP="008264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Киберпреследование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скрытое выслеживание жертвы с целью организации нападения, избиения, изнасилования и т.д.</w:t>
      </w:r>
    </w:p>
    <w:p w:rsidR="008264B2" w:rsidRPr="009816A3" w:rsidRDefault="008264B2" w:rsidP="008264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Хеппислепинг</w:t>
      </w:r>
      <w:proofErr w:type="spellEnd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шуттинг</w:t>
      </w:r>
      <w:proofErr w:type="spellEnd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HappySlapping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счастливое хлопанье, радостное избиение) — название происходит от случаев в английском метро, где подростки избивали прохожих, тогда как другие записывали это на камеру мобильного телефона. Сейчас это название закрепилось за любыми видеороликами с записями реальных сцен насилия. Эти ролики размещают в интернете, где их могут просматривать тысячи людей, без согласия жертвы. Начинаясь как шутка,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хеппислепинг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закончиться трагически: 18-летнего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ТристонаКристмаса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избила группа парней, снимая это на видео для интернета, а когда он умирал на полу от удара головой, убийца и наблюдатели продолжали развлекаться на вечеринке.</w:t>
      </w:r>
    </w:p>
    <w:p w:rsidR="008264B2" w:rsidRPr="009816A3" w:rsidRDefault="008264B2" w:rsidP="008264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Интернет-груминг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процесс, во время которого кто-то общается с ребенком в Сети и постепенно совращает его. К сожалению, анонимность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для этого множество возможностей. Человек может поставить детское изображение на фото профиля и подружиться с ребенком в социальной сети или в игре. Он может рассказать интересную </w:t>
      </w:r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историю или болтать об общих интересах и увлечениях, то есть вызвать доверие и начать выстраивать отношения. Важно, чтобы любой ребенок, пользующийся Интернетом, знал о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груминге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родители часто переживают и не знают, как просветить его.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Анонимный враг может оставаться неизвестным, тогда жертва мучается вопросами: за что? Почему именно я? Кто это делает со мной? Жертвы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кибер-буллинга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еще сильнее, чем жертвы реальных нападок, боятся обращаться за помощью к взрослым, так как опасаются дополнительного наказания — лишение привилегий пользоваться компьютером или мобильным телефоном, что для многих родителей является логическим выходом из подобной ситуации. Страх потерять доступ к виртуальному пространству заставляет жертв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кибер-буллинга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скрывать свою проблему от взрослых.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делать взрослым для профилактики </w:t>
      </w:r>
      <w:proofErr w:type="spellStart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>кибербуллинга</w:t>
      </w:r>
      <w:proofErr w:type="spellEnd"/>
      <w:r w:rsidRPr="009816A3">
        <w:rPr>
          <w:rFonts w:ascii="Times New Roman" w:eastAsia="Times New Roman" w:hAnsi="Times New Roman" w:cs="Times New Roman"/>
          <w:b/>
          <w:sz w:val="28"/>
          <w:szCs w:val="28"/>
        </w:rPr>
        <w:t>, его прекращения или преодоления его последствий?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следует быть внимательными к своему ребенку и его виртуальным практикам. Родители и дети имеют разные маршруты и предпочтения и в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, и в интернете, однако, в отличие от правил дорожного движения, взрослые редко рассказывают детям, что стоит и чего не стоит делать в виртуальном мире. Доступ к виртуальному миру требует регулирования, введения четких правил пользования и разъяснения, в каких случаях и какое поведение считается нормальным и будет безопасным. Важным элементом родительского контроля является расположение компьютера в зоне общего пользования (гостиная, кухня), где, занимаясь параллельно собственными делами, взрослые могут ненавязчиво наблюдать время от времени за реакциями ребенка, когда он находится в интернете, а также будет легче контролировать время работы с компьютером. Следует внимательно выслушивать впечатления ребенка от общения с новой реальностью, знакомиться с сайтами и технологиями, которые она использует. Будьте бдительны, если ребенок после пользования интернетом или просмотра sms-сообщений расстроен, удаляется от общения со сверстниками, если ухудшается его успеваемость в школе. Отслеживайте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онлайн-репутацию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ребенка — ищите его имя в поисковых серверах.</w:t>
      </w: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Если ваш ребенок стал жертвой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кибербуллинга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, необходимо сохранить свидетельства этого события. Сделать копии полученных сообщений. Сохраняйте спокойствие — вы можете еще больше напугать ребенка своей бурной реакцией на то, что он вам показал. Главной задачей является эмоциональная поддержка. Не следует преуменьшать значение агрессии против вашего ребенка, но и пугать также не следует: нужно дать ребенку уверенность в том, что проблему можно преодолеть. Никогда не наказывайте и не ограничивайте действия ребенка в ответ на его признание. Проговорите с ребенком ситуацию и внимательно его выслушайте. Повторите простейшие правила безопасности при пользовании интернетом, дайте советы по дальнейшему предотвращению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кибер-буллинга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. Одноразовой беседы будет недостаточно — </w:t>
      </w:r>
      <w:proofErr w:type="spellStart"/>
      <w:r w:rsidRPr="009816A3">
        <w:rPr>
          <w:rFonts w:ascii="Times New Roman" w:eastAsia="Times New Roman" w:hAnsi="Times New Roman" w:cs="Times New Roman"/>
          <w:sz w:val="28"/>
          <w:szCs w:val="28"/>
        </w:rPr>
        <w:t>медийный</w:t>
      </w:r>
      <w:proofErr w:type="spellEnd"/>
      <w:r w:rsidRPr="009816A3">
        <w:rPr>
          <w:rFonts w:ascii="Times New Roman" w:eastAsia="Times New Roman" w:hAnsi="Times New Roman" w:cs="Times New Roman"/>
          <w:sz w:val="28"/>
          <w:szCs w:val="28"/>
        </w:rPr>
        <w:t xml:space="preserve"> иммунитет, как и биологический, не формируется раз и навсегда, а требует периодического обновления.</w:t>
      </w:r>
    </w:p>
    <w:p w:rsidR="008264B2" w:rsidRPr="009816A3" w:rsidRDefault="008264B2" w:rsidP="0082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r w:rsidRPr="00981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несколько советов, которые стоит дать ребенку</w:t>
      </w: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преодоления этой проблемы:</w:t>
      </w:r>
    </w:p>
    <w:p w:rsidR="008264B2" w:rsidRPr="009816A3" w:rsidRDefault="008264B2" w:rsidP="00826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Не спеши выбрасывать свой негатив в </w:t>
      </w:r>
      <w:proofErr w:type="spellStart"/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кибер-пространство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. Пусть ребенок советуется со взрослыми, прежде чем отвечать на агрессивные сообщения. Старшим детям предложите правила: прежде чем писать и отправлять сообщения, следует успокоиться, утолить злость, обиду, гнев.</w:t>
      </w:r>
    </w:p>
    <w:p w:rsidR="008264B2" w:rsidRPr="009816A3" w:rsidRDefault="008264B2" w:rsidP="00826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Создавай собственную </w:t>
      </w:r>
      <w:proofErr w:type="spellStart"/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онлайн-репутацию</w:t>
      </w:r>
      <w:proofErr w:type="spellEnd"/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не покупайся на иллюзию анонимности</w:t>
      </w: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Хотя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кибер-пространство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предоставляет дополнительные возможности почувствовать свободу и раскованность благодаря анонимности, ребенок должен знать, что существуют способы узнать, кто стоит за определенным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никнеймом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если некорректные действия в виртуальном пространстве приводят к реального вреду, все тайное становится явным. Интернет фиксирует историю, которая состоит из публичных действий участников и определяет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онлайн-репутацию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— накопленный образ личности в глазах других участников. Запятнать эту репутацию легко, исправить — трудно.</w:t>
      </w:r>
    </w:p>
    <w:p w:rsidR="008264B2" w:rsidRPr="009816A3" w:rsidRDefault="008264B2" w:rsidP="00826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Храни подтверждения фактов нападений</w:t>
      </w: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ребенка очень расстроило сообщение, картинка, видео и т.д., следует немедленно обратиться к родителям за советом, а старшим детям — сохранить или распечатать страницу самостоятельно, чтобы посоветоваться со взрослыми в удобное время.</w:t>
      </w:r>
    </w:p>
    <w:p w:rsidR="008264B2" w:rsidRPr="009816A3" w:rsidRDefault="008264B2" w:rsidP="00826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Игнорируй единичный негатив</w:t>
      </w: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Одноразовые оскорбительные сообщения лучше игнорировать — часто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кибер-буллинг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вследствие такого поведения останавливается на начальной стадии. Опытные участники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интернет-дискуссий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придерживаются правила: «Лучший способ борьбы с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неадекватами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игнор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264B2" w:rsidRPr="009816A3" w:rsidRDefault="008264B2" w:rsidP="00826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Если ты стал очевидцем </w:t>
      </w:r>
      <w:proofErr w:type="spellStart"/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кибер-буллинга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правильным поведением будет: а) выступить против агрессора, дать ему понять, что его действия оцениваются негативно, б) поддержать жертву — лично или в публичном виртуальном пространстве предоставить ей эмоциональную поддержку, в) сообщить взрослым о факте некорректного поведения в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кибер-пространстве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64B2" w:rsidRPr="009816A3" w:rsidRDefault="008264B2" w:rsidP="00826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Блокируй агрессоров</w:t>
      </w: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</w:t>
      </w:r>
    </w:p>
    <w:p w:rsidR="008264B2" w:rsidRPr="009816A3" w:rsidRDefault="008264B2" w:rsidP="00826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стоит игнорировать агрессивные сообщения</w:t>
      </w: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письма неизвестного вам отправителя систематически содержат угрозы или порнографические сюжеты. В этом случае следует скопировать эти сообщения и обратиться к правоохранителям. Если оскорбительная информация размещена на сайте, следует сделать запрос к администратору для ее удаления.</w:t>
      </w:r>
    </w:p>
    <w:p w:rsidR="008264B2" w:rsidRPr="009816A3" w:rsidRDefault="008264B2" w:rsidP="0082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64B2" w:rsidRPr="009816A3" w:rsidRDefault="008264B2" w:rsidP="0082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Если вашего ребенка обвиняют в </w:t>
      </w:r>
      <w:proofErr w:type="spellStart"/>
      <w:r w:rsidRPr="00981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киберагрессии</w:t>
      </w:r>
      <w:proofErr w:type="spellEnd"/>
      <w:r w:rsidRPr="00981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264B2" w:rsidRPr="009816A3" w:rsidRDefault="008264B2" w:rsidP="008264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занимайте какую-либо позицию, пока не соберете полную информацию. Скорее всего, вы разозлитесь, разнервничаетесь и вам станет стыдно, но не давайте этим эмоциям повлиять на ваше суждение.</w:t>
      </w:r>
    </w:p>
    <w:p w:rsidR="008264B2" w:rsidRPr="009816A3" w:rsidRDefault="008264B2" w:rsidP="008264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со своим ребенком спокойно, узнайте факты. Дайте ему объяснить, что произошло. Сколько людей в этом участвовало? Как долго все продолжалось?</w:t>
      </w:r>
    </w:p>
    <w:p w:rsidR="008264B2" w:rsidRPr="009816A3" w:rsidRDefault="008264B2" w:rsidP="008264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Спросите, почему он опубликовал или написал что- то обидное? Ему это показалось забавным или крутым, или у него были разногласия с объектом оскорбления в реальной жизни? Он пытался за что-то отомстить?</w:t>
      </w:r>
    </w:p>
    <w:p w:rsidR="008264B2" w:rsidRPr="009816A3" w:rsidRDefault="008264B2" w:rsidP="008264B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B2" w:rsidRPr="009816A3" w:rsidRDefault="008264B2" w:rsidP="008264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отнимайте у ребенка смартфон или планшет, ему нужно научиться пользоваться социальными сетями и Интернетом ответственно и безопасно, </w:t>
      </w:r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поэтому ваш запрет ничего не решит и даже может спровоцировать подобную ситуацию снова. (Единственный случай, когда я советую полностью отобрать все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гаджеты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— это если ваш ребенок действительно сильно </w:t>
      </w:r>
      <w:proofErr w:type="spellStart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провинился.Тогда</w:t>
      </w:r>
      <w:proofErr w:type="spellEnd"/>
      <w:r w:rsidRPr="0098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можете запретить ему пользоваться его цифровым устройством или отобрать его на некоторое время, но нет такого проступка, за который стоит отбирать его навсегда.).Обсудите, как мог себя почувствовать человек, к чьей фотографии или публикации были оставлены неприятные комментарии. Попробуйте объяснить ребенку, что слова могут стать очень сильным оружием.</w:t>
      </w:r>
    </w:p>
    <w:p w:rsidR="008264B2" w:rsidRPr="008264B2" w:rsidRDefault="008264B2" w:rsidP="00826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208" w:rsidRDefault="00021208" w:rsidP="000212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21208" w:rsidRPr="008264B2" w:rsidRDefault="00021208" w:rsidP="0002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ПРОФИЛАКТИКА КИБЕРБУЛЛИНГА</w:t>
      </w:r>
      <w:r w:rsidRPr="00826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21208" w:rsidRPr="008264B2" w:rsidRDefault="00021208" w:rsidP="0002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B2">
        <w:rPr>
          <w:rFonts w:ascii="Times New Roman" w:hAnsi="Times New Roman" w:cs="Times New Roman"/>
          <w:b/>
          <w:sz w:val="28"/>
          <w:szCs w:val="28"/>
        </w:rPr>
        <w:t>Как защитить ребенка в социальных сетях?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Приучите ребенка сразу сообщать вам, если его что-то смущает. Активно приучайте его к открытости и проговариванию.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 xml:space="preserve">Используйте настройки безопасности. Они не спасут от всего на свете, но они помогают. Изучите, как работают настройки безопасности в социальной сети, которой пользуется ваш ребенок, и научите его, как делать записи и публикации приватными или открытыми. Закройте его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>, чтобы фотографии и посты могли видеть только люди, которых он добавляет в друзья. Регулярно проверяйте настройки безопасности.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Когда ребенок подрастет, научите его блокировать каких-то пользователей и жаловаться на них.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 xml:space="preserve">Если у ребенка есть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в социальных сетях, у родителей должен быть к нему доступ, чтобы следить за публикациями и комментариями. Они должны знать все его пароли и быть подписаны на его страничку, чтобы следить, что попадает в Сеть.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Проведите беседу с ребенком, прежде чем он попадет в социальные сети, и предложите ему свои правила, которые вам будут удобны. Некоторые родители настаивают на том, чтобы ребенок показывал им пост до публикации или заходил в социальные сети только с их телефона, чтобы они могли внимательно отслеживать любую его активность.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Поговорите с ребенком о безопасности в Сети. Маленькие дети не должны называть свое полное имя, номер школы, домашний или электронный адрес людям, которых они не знают.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Дети должны давать доступ к своим страничкам в социальных сетях исключительно тем людям, которых они знают в реальной жизни.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Приучите своих детей задумываться, прежде чем что- то публиковать. Попросите их представить, смогли бы они сказать это человеку в лицо. Если нет, они не должны говорить это и в виртуальном мире.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Пусть они сообщают вам о своем положительном и негативном опыте общения в Сети. Если они увидели или прочитали что-то неприятное, они должны сразу обратиться к вам.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 xml:space="preserve">Научите их опасаться незнакомцев в Сети так же, как в реальной жизни: расскажите им про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(понятными и простыми словами). Объясните, что в социальных сетях люди не всегда оказываются теми, за кого себя выдают. </w:t>
      </w:r>
      <w:r w:rsidRPr="008264B2">
        <w:rPr>
          <w:rFonts w:ascii="Times New Roman" w:hAnsi="Times New Roman" w:cs="Times New Roman"/>
          <w:sz w:val="28"/>
          <w:szCs w:val="28"/>
        </w:rPr>
        <w:lastRenderedPageBreak/>
        <w:t xml:space="preserve">Знают ли они этого человека в реальной жизни? Объясните, что они могут поговорить с вами о любом происшествии, которое их тревожит и с которым они не могут справиться сами. Родители должны постараться сделать так, чтобы дети пользовались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девайсами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в комнатах с другими людьми — в гостиной или на кухне, а не в своей спальне.</w:t>
      </w:r>
    </w:p>
    <w:p w:rsidR="00021208" w:rsidRPr="008264B2" w:rsidRDefault="00021208" w:rsidP="0002120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 xml:space="preserve">Контролируйте, чем занимается ваш ребенок. Установите ограничения на их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, чтобы они не могли добраться до неподходящего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>.</w:t>
      </w:r>
    </w:p>
    <w:p w:rsidR="00021208" w:rsidRPr="008264B2" w:rsidRDefault="00021208" w:rsidP="00021208">
      <w:pPr>
        <w:spacing w:line="240" w:lineRule="auto"/>
        <w:rPr>
          <w:sz w:val="28"/>
          <w:szCs w:val="28"/>
        </w:rPr>
      </w:pPr>
    </w:p>
    <w:p w:rsidR="00021208" w:rsidRPr="008264B2" w:rsidRDefault="00021208" w:rsidP="000212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Основные термины и участники </w:t>
      </w:r>
      <w:proofErr w:type="spellStart"/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буллинга</w:t>
      </w:r>
      <w:proofErr w:type="spellEnd"/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021208" w:rsidRPr="008264B2" w:rsidRDefault="00021208" w:rsidP="0002120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Буллер</w:t>
      </w:r>
      <w:proofErr w:type="spellEnd"/>
    </w:p>
    <w:p w:rsidR="00021208" w:rsidRPr="008264B2" w:rsidRDefault="00021208" w:rsidP="0002120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Жертва травли</w:t>
      </w:r>
    </w:p>
    <w:p w:rsidR="00021208" w:rsidRPr="008264B2" w:rsidRDefault="00021208" w:rsidP="0002120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Наблюдатели (различные типы)</w:t>
      </w:r>
    </w:p>
    <w:p w:rsidR="00021208" w:rsidRPr="008264B2" w:rsidRDefault="00021208" w:rsidP="0002120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Буллицид</w:t>
      </w:r>
      <w:proofErr w:type="spellEnd"/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гибель жертвы вследствие </w:t>
      </w:r>
      <w:proofErr w:type="spellStart"/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буллинга</w:t>
      </w:r>
      <w:proofErr w:type="spellEnd"/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1208" w:rsidRDefault="00021208" w:rsidP="000212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клинической точки зрения, инициаторами травли выступают дети с </w:t>
      </w:r>
      <w:proofErr w:type="spellStart"/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нарциссическими</w:t>
      </w:r>
      <w:proofErr w:type="spellEnd"/>
      <w:r w:rsidRPr="00826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чертами характера. Основная особенность нарцисса – стремление к власти, самоутверждению за счет других.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1208" w:rsidRDefault="00021208" w:rsidP="000212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21208" w:rsidRPr="00021208" w:rsidRDefault="00021208" w:rsidP="000212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2120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Характеристика участников </w:t>
      </w:r>
      <w:proofErr w:type="spellStart"/>
      <w:r w:rsidRPr="0002120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буллинга</w:t>
      </w:r>
      <w:proofErr w:type="spellEnd"/>
    </w:p>
    <w:p w:rsidR="00021208" w:rsidRPr="00021208" w:rsidRDefault="00021208" w:rsidP="00826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64B2" w:rsidRPr="008264B2" w:rsidRDefault="008264B2" w:rsidP="00826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Аутсайдер</w:t>
      </w: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приводит домой кого-либо из одноклассников или сверстников и постоянно проводит свободное время дома в полном одиночестве;</w:t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имеет близких приятелей, с которыми проводит досуг (спорт, компьютерные игры, музыка, долгие беседы по телефону);</w:t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одноклассники редко приглашают его на дни рождения, праздники или, он сам не никого не приглашает к себе, потому что боится, что никто не придет;</w:t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утрам часто жалуется на головные боли, расстройство в желудке или придумывает какие-либо причины, чтобы не идти в школу;</w:t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задумчив, замкнут, ест без аппетита, неспокойно спит, плачет или кричит во сне;</w:t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него наблюдается пессимистичное настроение, может говорить о том, что боится ходить в школу или покончит жизнь самоубийством;</w:t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выглядит неудачником, в его поведении просматриваются резкие перемены в настроении. Злость, обиду, раздражение, вымещает на родителях, родственниках, более слабых объектах (младшие братья и сестры, домашние животные);</w:t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выпрашивает или тайно крадет деньги, внятно не объясняя причину своего проступка. Особую тревогу стоит проявлять в том случае, если исчезают крупные суммы денег, дорогие вещи, украшения. Деньги могут быть использованы на откуп от вымогателей, покупку алкоголя, наркотиков;</w:t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приходит домой с мелкими ссадинами, ушибами, его вещи выглядят так, словно кто-то ими вытирал пол. Книги, тетради, школьная сумка находятся в аварийном состоянии;</w:t>
      </w:r>
    </w:p>
    <w:p w:rsidR="008264B2" w:rsidRPr="008264B2" w:rsidRDefault="008264B2" w:rsidP="008264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выбирает нестандартную дорогу в школу. </w:t>
      </w:r>
    </w:p>
    <w:p w:rsidR="008264B2" w:rsidRPr="008264B2" w:rsidRDefault="008264B2" w:rsidP="00826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6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Агрессор</w:t>
      </w: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вспыльчив, неуравновешен (дерется, обзывается, ябедничает, кусается);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типичным агрессором, как правило, является ребенок, более физически развитый, чем его сверстники, имеющий проблемы с успеваемостью, воспитывающийся в неблагополучной семье;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ребенок с завышенной самооценкой, постоянно вступает в споры, конфликты со сверстниками и взрослыми;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раннем возрасте начинает проявлять асоциальное поведение (курить, прогуливать уроки, пробовать алкоголь, наркотики, вымогать деньги у одноклассников и младших школьников);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приносит домой дорогие безделушки, имеет собственные деньги, не объясняя причину их появления;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группируется со старшими подростками;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имеет садистские наклонности;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мгновение ока переходит от довольства к злобе;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игре навязывает друзьям свои правила;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злопамятен на мелкие обиды, вместо того, чтобы забывать их;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игнорирует указания и легко раздражается;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введет себя так, будто ищет повод к ссоре;</w:t>
      </w:r>
    </w:p>
    <w:p w:rsidR="008264B2" w:rsidRPr="008264B2" w:rsidRDefault="008264B2" w:rsidP="008264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уважает родителей или не считается с ними, особенно с мамами.</w:t>
      </w:r>
    </w:p>
    <w:p w:rsidR="008264B2" w:rsidRPr="008264B2" w:rsidRDefault="008264B2" w:rsidP="0082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826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ПРОФИЛАКТИКА КИБЕРБУЛЛИНГА</w:t>
      </w:r>
      <w:r w:rsidRPr="00826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8264B2" w:rsidRPr="008264B2" w:rsidRDefault="008264B2" w:rsidP="0082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B2">
        <w:rPr>
          <w:rFonts w:ascii="Times New Roman" w:hAnsi="Times New Roman" w:cs="Times New Roman"/>
          <w:b/>
          <w:sz w:val="28"/>
          <w:szCs w:val="28"/>
        </w:rPr>
        <w:t>Как защитить ребенка в социальных сетях?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Приучите ребенка сразу сообщать вам, если его что-то смущает. Активно приучайте его к открытости и проговариванию.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 xml:space="preserve">Используйте настройки безопасности. Они не спасут от всего на свете, но они помогают. Изучите, как работают настройки безопасности в социальной сети, которой пользуется ваш ребенок, и научите его, как делать записи и публикации приватными или открытыми. Закройте его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>, чтобы фотографии и посты могли видеть только люди, которых он добавляет в друзья. Регулярно проверяйте настройки безопасности.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Когда ребенок подрастет, научите его блокировать каких-то пользователей и жаловаться на них.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 xml:space="preserve">Если у ребенка есть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в социальных сетях, у родителей должен быть к нему доступ, чтобы следить за публикациями и комментариями. Они должны знать все его пароли и быть подписаны на его страничку, чтобы следить, что попадает в Сеть.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Проведите беседу с ребенком, прежде чем он попадет в социальные сети, и предложите ему свои правила, которые вам будут удобны. Некоторые родители настаивают на том, чтобы ребенок показывал им пост до публикации или заходил в социальные сети только с их телефона, чтобы они могли внимательно отслеживать любую его активность.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Поговорите с ребенком о безопасности в Сети. Маленькие дети не должны называть свое полное имя, номер школы, домашний или электронный адрес людям, которых они не знают.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Дети должны давать доступ к своим страничкам в социальных сетях исключительно тем людям, которых они знают в реальной жизни.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Приучите своих детей задумываться, прежде чем что- то публиковать. Попросите их представить, смогли бы они сказать это человеку в лицо. Если нет, они не должны говорить это и в виртуальном мире.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>Пусть они сообщают вам о своем положительном и негативном опыте общения в Сети. Если они увидели или прочитали что-то неприятное, они должны сразу обратиться к вам.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 xml:space="preserve">Научите их опасаться незнакомцев в Сети так же, как в реальной жизни: расскажите им про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(понятными и простыми словами). Объясните, что в социальных сетях люди не всегда оказываются теми, за кого себя выдают. Знают ли они этого человека в реальной жизни? Объясните, что они могут поговорить с вами о любом происшествии, которое их тревожит и с которым они не могут справиться сами. Родители должны постараться сделать так, чтобы дети пользовались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девайсами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 в комнатах с другими людьми — в гостиной или на кухне, а не в своей спальне.</w:t>
      </w:r>
    </w:p>
    <w:p w:rsidR="008264B2" w:rsidRPr="008264B2" w:rsidRDefault="008264B2" w:rsidP="008264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4B2">
        <w:rPr>
          <w:rFonts w:ascii="Times New Roman" w:hAnsi="Times New Roman" w:cs="Times New Roman"/>
          <w:sz w:val="28"/>
          <w:szCs w:val="28"/>
        </w:rPr>
        <w:t xml:space="preserve">Контролируйте, чем занимается ваш ребенок. Установите ограничения на их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 xml:space="preserve">, чтобы они не могли добраться до неподходящего </w:t>
      </w:r>
      <w:proofErr w:type="spellStart"/>
      <w:r w:rsidRPr="008264B2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264B2">
        <w:rPr>
          <w:rFonts w:ascii="Times New Roman" w:hAnsi="Times New Roman" w:cs="Times New Roman"/>
          <w:sz w:val="28"/>
          <w:szCs w:val="28"/>
        </w:rPr>
        <w:t>.</w:t>
      </w:r>
    </w:p>
    <w:p w:rsidR="00377BCB" w:rsidRPr="008264B2" w:rsidRDefault="00377BCB" w:rsidP="008264B2">
      <w:pPr>
        <w:spacing w:line="240" w:lineRule="auto"/>
        <w:rPr>
          <w:sz w:val="28"/>
          <w:szCs w:val="28"/>
        </w:rPr>
      </w:pPr>
    </w:p>
    <w:sectPr w:rsidR="00377BCB" w:rsidRPr="008264B2" w:rsidSect="00A14B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EB1"/>
    <w:multiLevelType w:val="hybridMultilevel"/>
    <w:tmpl w:val="82DEEBBC"/>
    <w:lvl w:ilvl="0" w:tplc="5E6E05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1F1"/>
    <w:multiLevelType w:val="hybridMultilevel"/>
    <w:tmpl w:val="C18244B8"/>
    <w:lvl w:ilvl="0" w:tplc="4F98D3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1417"/>
    <w:multiLevelType w:val="multilevel"/>
    <w:tmpl w:val="C164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67E65"/>
    <w:multiLevelType w:val="hybridMultilevel"/>
    <w:tmpl w:val="695C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F0C15"/>
    <w:multiLevelType w:val="multilevel"/>
    <w:tmpl w:val="6F40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F5DAE"/>
    <w:multiLevelType w:val="hybridMultilevel"/>
    <w:tmpl w:val="3D00964C"/>
    <w:lvl w:ilvl="0" w:tplc="109A30A6">
      <w:start w:val="1"/>
      <w:numFmt w:val="bullet"/>
      <w:lvlText w:val="-"/>
      <w:lvlJc w:val="left"/>
      <w:pPr>
        <w:ind w:left="1287" w:hanging="360"/>
      </w:pPr>
      <w:rPr>
        <w:rFonts w:ascii="Calibri" w:hAnsi="Calibri" w:cs="Times New Roman" w:hint="default"/>
        <w:kern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EE6EC6"/>
    <w:multiLevelType w:val="multilevel"/>
    <w:tmpl w:val="C1B8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D0C38"/>
    <w:multiLevelType w:val="hybridMultilevel"/>
    <w:tmpl w:val="05F28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64B2"/>
    <w:rsid w:val="00021208"/>
    <w:rsid w:val="00377BCB"/>
    <w:rsid w:val="00423EC2"/>
    <w:rsid w:val="0082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B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D833-F7A6-44FC-88FC-F32DE79E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3859</Words>
  <Characters>21997</Characters>
  <Application>Microsoft Office Word</Application>
  <DocSecurity>0</DocSecurity>
  <Lines>183</Lines>
  <Paragraphs>51</Paragraphs>
  <ScaleCrop>false</ScaleCrop>
  <Company/>
  <LinksUpToDate>false</LinksUpToDate>
  <CharactersWithSpaces>25805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2019-04-05T12:58:00Z</dcterms:created>
  <dcterms:modified xsi:type="dcterms:W3CDTF">2019-04-08T06:00:00Z</dcterms:modified>
</cp:coreProperties>
</file>