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290"/>
        <w:gridCol w:w="3195"/>
      </w:tblGrid>
      <w:tr w:rsidR="00B22D10" w:rsidRPr="008E6E33" w:rsidTr="00B22D10">
        <w:tc>
          <w:tcPr>
            <w:tcW w:w="3261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6E33">
              <w:rPr>
                <w:rFonts w:ascii="Times New Roman" w:hAnsi="Times New Roman"/>
                <w:b/>
                <w:sz w:val="24"/>
              </w:rPr>
              <w:t>Рассмотрено</w:t>
            </w:r>
          </w:p>
        </w:tc>
        <w:tc>
          <w:tcPr>
            <w:tcW w:w="3290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6E33">
              <w:rPr>
                <w:rFonts w:ascii="Times New Roman" w:hAnsi="Times New Roman"/>
                <w:b/>
                <w:sz w:val="24"/>
              </w:rPr>
              <w:t>Согласовано</w:t>
            </w:r>
          </w:p>
        </w:tc>
        <w:tc>
          <w:tcPr>
            <w:tcW w:w="3195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E6E33">
              <w:rPr>
                <w:rFonts w:ascii="Times New Roman" w:hAnsi="Times New Roman"/>
                <w:b/>
                <w:sz w:val="24"/>
              </w:rPr>
              <w:t>Утверждено</w:t>
            </w:r>
          </w:p>
        </w:tc>
      </w:tr>
      <w:tr w:rsidR="00B22D10" w:rsidRPr="008E6E33" w:rsidTr="00B22D10">
        <w:tc>
          <w:tcPr>
            <w:tcW w:w="3261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на заседании ШМО</w:t>
            </w: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Протокол №1 от 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E6E33">
              <w:rPr>
                <w:rFonts w:ascii="Times New Roman" w:hAnsi="Times New Roman"/>
                <w:sz w:val="24"/>
              </w:rPr>
              <w:t>.08.2019</w:t>
            </w: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</w:rPr>
              <w:t>Т.М. Покровская</w:t>
            </w: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0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на заседании</w:t>
            </w: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Методического Совета школы</w:t>
            </w:r>
          </w:p>
          <w:p w:rsidR="00B22D10" w:rsidRPr="008E6E33" w:rsidRDefault="00B22D10" w:rsidP="006F1E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Протокол №1 от17.09.2019г.</w:t>
            </w:r>
          </w:p>
          <w:p w:rsidR="00B22D10" w:rsidRPr="008E6E33" w:rsidRDefault="00B22D10" w:rsidP="006F1E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__________ М.А. Галкина</w:t>
            </w:r>
          </w:p>
          <w:p w:rsidR="00B22D10" w:rsidRPr="008E6E33" w:rsidRDefault="00B22D10" w:rsidP="006F1E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95" w:type="dxa"/>
          </w:tcPr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>Директор МБОУ Кесовогорская СОШ</w:t>
            </w: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22D10" w:rsidRPr="008E6E33" w:rsidRDefault="00B22D10" w:rsidP="006F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6E33">
              <w:rPr>
                <w:rFonts w:ascii="Times New Roman" w:hAnsi="Times New Roman"/>
                <w:sz w:val="24"/>
              </w:rPr>
              <w:t xml:space="preserve">________ О.В. </w:t>
            </w:r>
            <w:proofErr w:type="spellStart"/>
            <w:r w:rsidRPr="008E6E33">
              <w:rPr>
                <w:rFonts w:ascii="Times New Roman" w:hAnsi="Times New Roman"/>
                <w:sz w:val="24"/>
              </w:rPr>
              <w:t>Ляшова</w:t>
            </w:r>
            <w:proofErr w:type="spellEnd"/>
          </w:p>
        </w:tc>
      </w:tr>
    </w:tbl>
    <w:p w:rsidR="002E4458" w:rsidRDefault="002E4458" w:rsidP="00B22D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 xml:space="preserve">План </w:t>
      </w: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 xml:space="preserve">работы ШМО </w:t>
      </w: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>учителей начальных классов</w:t>
      </w:r>
    </w:p>
    <w:p w:rsidR="002E4458" w:rsidRDefault="002E4458" w:rsidP="002E4458">
      <w:pPr>
        <w:spacing w:after="0" w:line="240" w:lineRule="auto"/>
        <w:ind w:firstLine="360"/>
        <w:jc w:val="center"/>
        <w:rPr>
          <w:rFonts w:ascii="Arial" w:eastAsia="Arial" w:hAnsi="Arial" w:cs="Arial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 xml:space="preserve"> МБОУ Кесовогорская СОШ </w:t>
      </w:r>
    </w:p>
    <w:p w:rsidR="002E4458" w:rsidRDefault="00F31B5E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>на 2019-2020</w:t>
      </w:r>
      <w:r w:rsidR="002E4458">
        <w:rPr>
          <w:rFonts w:ascii="Times New Roman" w:eastAsia="Times New Roman" w:hAnsi="Times New Roman" w:cs="Times New Roman"/>
          <w:b/>
          <w:i/>
          <w:sz w:val="56"/>
          <w:shd w:val="clear" w:color="auto" w:fill="FFFFFF"/>
        </w:rPr>
        <w:t xml:space="preserve"> учебный год</w:t>
      </w: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B22D10">
      <w:pPr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методического объединения:  </w:t>
      </w:r>
    </w:p>
    <w:p w:rsidR="002E4458" w:rsidRDefault="002E4458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 w:rsidR="006B38D0">
        <w:rPr>
          <w:rFonts w:ascii="Times New Roman" w:eastAsia="Times New Roman" w:hAnsi="Times New Roman" w:cs="Times New Roman"/>
          <w:sz w:val="28"/>
        </w:rPr>
        <w:t>Формина</w:t>
      </w:r>
      <w:proofErr w:type="spellEnd"/>
      <w:r w:rsidR="006B38D0">
        <w:rPr>
          <w:rFonts w:ascii="Times New Roman" w:eastAsia="Times New Roman" w:hAnsi="Times New Roman" w:cs="Times New Roman"/>
          <w:sz w:val="28"/>
        </w:rPr>
        <w:t xml:space="preserve"> Т.Н. - учитель 1 «А» класса;</w:t>
      </w:r>
    </w:p>
    <w:p w:rsidR="006B38D0" w:rsidRDefault="002E4458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B38D0">
        <w:rPr>
          <w:rFonts w:ascii="Times New Roman" w:eastAsia="Times New Roman" w:hAnsi="Times New Roman" w:cs="Times New Roman"/>
          <w:sz w:val="28"/>
        </w:rPr>
        <w:t>.Васильева С. А. - учитель 1«Б» класса;</w:t>
      </w:r>
    </w:p>
    <w:p w:rsidR="006B38D0" w:rsidRDefault="002E4458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6B38D0">
        <w:rPr>
          <w:rFonts w:ascii="Times New Roman" w:eastAsia="Times New Roman" w:hAnsi="Times New Roman" w:cs="Times New Roman"/>
          <w:sz w:val="28"/>
        </w:rPr>
        <w:t xml:space="preserve">Буторова </w:t>
      </w:r>
      <w:proofErr w:type="spellStart"/>
      <w:r w:rsidR="006B38D0">
        <w:rPr>
          <w:rFonts w:ascii="Times New Roman" w:eastAsia="Times New Roman" w:hAnsi="Times New Roman" w:cs="Times New Roman"/>
          <w:sz w:val="28"/>
        </w:rPr>
        <w:t>Н.Ю.-учитель</w:t>
      </w:r>
      <w:proofErr w:type="spellEnd"/>
      <w:r w:rsidR="006B38D0">
        <w:rPr>
          <w:rFonts w:ascii="Times New Roman" w:eastAsia="Times New Roman" w:hAnsi="Times New Roman" w:cs="Times New Roman"/>
          <w:sz w:val="28"/>
        </w:rPr>
        <w:t xml:space="preserve"> 1 «В» класса;</w:t>
      </w:r>
    </w:p>
    <w:p w:rsidR="006B38D0" w:rsidRDefault="00B22D1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B38D0">
        <w:rPr>
          <w:rFonts w:ascii="Times New Roman" w:eastAsia="Times New Roman" w:hAnsi="Times New Roman" w:cs="Times New Roman"/>
          <w:sz w:val="28"/>
        </w:rPr>
        <w:t>.</w:t>
      </w:r>
      <w:r w:rsidR="006B38D0" w:rsidRPr="006B38D0">
        <w:rPr>
          <w:rFonts w:ascii="Times New Roman" w:eastAsia="Times New Roman" w:hAnsi="Times New Roman" w:cs="Times New Roman"/>
          <w:sz w:val="28"/>
        </w:rPr>
        <w:t xml:space="preserve"> </w:t>
      </w:r>
      <w:r w:rsidR="006B38D0">
        <w:rPr>
          <w:rFonts w:ascii="Times New Roman" w:eastAsia="Times New Roman" w:hAnsi="Times New Roman" w:cs="Times New Roman"/>
          <w:sz w:val="28"/>
        </w:rPr>
        <w:t>Конечнова Е. М.-  учитель 2 «А» класса;</w:t>
      </w:r>
    </w:p>
    <w:p w:rsidR="006B38D0" w:rsidRDefault="00B22D10" w:rsidP="006B38D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6B38D0">
        <w:rPr>
          <w:rFonts w:ascii="Times New Roman" w:eastAsia="Times New Roman" w:hAnsi="Times New Roman" w:cs="Times New Roman"/>
          <w:sz w:val="28"/>
        </w:rPr>
        <w:t>.</w:t>
      </w:r>
      <w:r w:rsidR="006B38D0" w:rsidRPr="006B38D0">
        <w:rPr>
          <w:rFonts w:ascii="Times New Roman" w:eastAsia="Times New Roman" w:hAnsi="Times New Roman" w:cs="Times New Roman"/>
          <w:sz w:val="28"/>
        </w:rPr>
        <w:t xml:space="preserve"> </w:t>
      </w:r>
      <w:r w:rsidR="006B38D0">
        <w:rPr>
          <w:rFonts w:ascii="Times New Roman" w:eastAsia="Times New Roman" w:hAnsi="Times New Roman" w:cs="Times New Roman"/>
          <w:sz w:val="28"/>
        </w:rPr>
        <w:t xml:space="preserve">Покровская Т. М.- учитель 2 «Б» </w:t>
      </w:r>
      <w:proofErr w:type="spellStart"/>
      <w:r w:rsidR="006B38D0">
        <w:rPr>
          <w:rFonts w:ascii="Times New Roman" w:eastAsia="Times New Roman" w:hAnsi="Times New Roman" w:cs="Times New Roman"/>
          <w:sz w:val="28"/>
        </w:rPr>
        <w:t>класса</w:t>
      </w:r>
      <w:proofErr w:type="gramStart"/>
      <w:r w:rsidR="006B38D0">
        <w:rPr>
          <w:rFonts w:ascii="Times New Roman" w:eastAsia="Times New Roman" w:hAnsi="Times New Roman" w:cs="Times New Roman"/>
          <w:sz w:val="28"/>
        </w:rPr>
        <w:t>;-</w:t>
      </w:r>
      <w:proofErr w:type="gramEnd"/>
      <w:r w:rsidR="006B38D0">
        <w:rPr>
          <w:rFonts w:ascii="Times New Roman" w:eastAsia="Times New Roman" w:hAnsi="Times New Roman" w:cs="Times New Roman"/>
          <w:sz w:val="28"/>
        </w:rPr>
        <w:t>руководитель</w:t>
      </w:r>
      <w:proofErr w:type="spellEnd"/>
      <w:r w:rsidR="006B38D0">
        <w:rPr>
          <w:rFonts w:ascii="Times New Roman" w:eastAsia="Times New Roman" w:hAnsi="Times New Roman" w:cs="Times New Roman"/>
          <w:sz w:val="28"/>
        </w:rPr>
        <w:t xml:space="preserve"> ШМО;</w:t>
      </w:r>
    </w:p>
    <w:p w:rsidR="002E4458" w:rsidRDefault="00B22D1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6B38D0">
        <w:rPr>
          <w:rFonts w:ascii="Times New Roman" w:eastAsia="Times New Roman" w:hAnsi="Times New Roman" w:cs="Times New Roman"/>
          <w:sz w:val="28"/>
        </w:rPr>
        <w:t>.</w:t>
      </w:r>
      <w:r w:rsidR="006B38D0" w:rsidRPr="006B38D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B38D0">
        <w:rPr>
          <w:rFonts w:ascii="Times New Roman" w:eastAsia="Times New Roman" w:hAnsi="Times New Roman" w:cs="Times New Roman"/>
          <w:sz w:val="28"/>
        </w:rPr>
        <w:t>Абаляева</w:t>
      </w:r>
      <w:proofErr w:type="spellEnd"/>
      <w:r w:rsidR="006B38D0">
        <w:rPr>
          <w:rFonts w:ascii="Times New Roman" w:eastAsia="Times New Roman" w:hAnsi="Times New Roman" w:cs="Times New Roman"/>
          <w:sz w:val="28"/>
        </w:rPr>
        <w:t xml:space="preserve"> О.Ю.- учитель 2 «В» класса;</w:t>
      </w:r>
    </w:p>
    <w:p w:rsidR="002E4458" w:rsidRDefault="00B22D1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6B38D0">
        <w:rPr>
          <w:rFonts w:ascii="Times New Roman" w:eastAsia="Times New Roman" w:hAnsi="Times New Roman" w:cs="Times New Roman"/>
          <w:sz w:val="28"/>
        </w:rPr>
        <w:t>..Бойко И.В.- учитель  3</w:t>
      </w:r>
      <w:r w:rsidR="002E4458">
        <w:rPr>
          <w:rFonts w:ascii="Times New Roman" w:eastAsia="Times New Roman" w:hAnsi="Times New Roman" w:cs="Times New Roman"/>
          <w:sz w:val="28"/>
        </w:rPr>
        <w:t xml:space="preserve">  «А» класса;</w:t>
      </w:r>
    </w:p>
    <w:p w:rsidR="002E4458" w:rsidRDefault="00B22D10" w:rsidP="002E445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6B38D0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6B38D0">
        <w:rPr>
          <w:rFonts w:ascii="Times New Roman" w:eastAsia="Times New Roman" w:hAnsi="Times New Roman" w:cs="Times New Roman"/>
          <w:sz w:val="28"/>
        </w:rPr>
        <w:t>Козликова</w:t>
      </w:r>
      <w:proofErr w:type="spellEnd"/>
      <w:r w:rsidR="006B38D0">
        <w:rPr>
          <w:rFonts w:ascii="Times New Roman" w:eastAsia="Times New Roman" w:hAnsi="Times New Roman" w:cs="Times New Roman"/>
          <w:sz w:val="28"/>
        </w:rPr>
        <w:t xml:space="preserve"> Е.Н - учитель 3</w:t>
      </w:r>
      <w:r w:rsidR="002E4458">
        <w:rPr>
          <w:rFonts w:ascii="Times New Roman" w:eastAsia="Times New Roman" w:hAnsi="Times New Roman" w:cs="Times New Roman"/>
          <w:sz w:val="28"/>
        </w:rPr>
        <w:t xml:space="preserve"> «Б» класса;</w:t>
      </w:r>
    </w:p>
    <w:p w:rsidR="002E4458" w:rsidRDefault="00B22D10" w:rsidP="002E445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6B38D0">
        <w:rPr>
          <w:rFonts w:ascii="Times New Roman" w:eastAsia="Times New Roman" w:hAnsi="Times New Roman" w:cs="Times New Roman"/>
          <w:sz w:val="28"/>
        </w:rPr>
        <w:t>.Тян Н.А.– учитель 3</w:t>
      </w:r>
      <w:r w:rsidR="002E4458">
        <w:rPr>
          <w:rFonts w:ascii="Times New Roman" w:eastAsia="Times New Roman" w:hAnsi="Times New Roman" w:cs="Times New Roman"/>
          <w:sz w:val="28"/>
        </w:rPr>
        <w:t xml:space="preserve"> « </w:t>
      </w:r>
      <w:proofErr w:type="gramStart"/>
      <w:r w:rsidR="002E4458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2E4458">
        <w:rPr>
          <w:rFonts w:ascii="Times New Roman" w:eastAsia="Times New Roman" w:hAnsi="Times New Roman" w:cs="Times New Roman"/>
          <w:sz w:val="28"/>
        </w:rPr>
        <w:t>» класса;</w:t>
      </w:r>
    </w:p>
    <w:p w:rsidR="002E4458" w:rsidRDefault="006B38D0" w:rsidP="002E4458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22D10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. Дёмина Л. А - учитель  4</w:t>
      </w:r>
      <w:r w:rsidR="002E4458">
        <w:rPr>
          <w:rFonts w:ascii="Times New Roman" w:eastAsia="Times New Roman" w:hAnsi="Times New Roman" w:cs="Times New Roman"/>
          <w:sz w:val="28"/>
        </w:rPr>
        <w:t xml:space="preserve"> « А» класса </w:t>
      </w:r>
    </w:p>
    <w:p w:rsidR="002E4458" w:rsidRDefault="006B38D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22D10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Новожилова В. В.  –учитель 4</w:t>
      </w:r>
      <w:r w:rsidR="002E4458">
        <w:rPr>
          <w:rFonts w:ascii="Times New Roman" w:eastAsia="Times New Roman" w:hAnsi="Times New Roman" w:cs="Times New Roman"/>
          <w:sz w:val="28"/>
        </w:rPr>
        <w:t xml:space="preserve">«Б» класса; </w:t>
      </w:r>
    </w:p>
    <w:p w:rsidR="002E4458" w:rsidRDefault="006B38D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22D1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.Яковлева С.С. -учитель 4</w:t>
      </w:r>
      <w:r w:rsidR="002E4458">
        <w:rPr>
          <w:rFonts w:ascii="Times New Roman" w:eastAsia="Times New Roman" w:hAnsi="Times New Roman" w:cs="Times New Roman"/>
          <w:sz w:val="28"/>
        </w:rPr>
        <w:t xml:space="preserve"> «В» класса;</w:t>
      </w:r>
    </w:p>
    <w:p w:rsidR="00B22D10" w:rsidRDefault="00B22D10" w:rsidP="002E44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Раздобурдина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Е.В. – учитель (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/о)</w:t>
      </w:r>
    </w:p>
    <w:p w:rsidR="002E4458" w:rsidRDefault="002E4458" w:rsidP="002E4458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  <w:t>Методическая тема: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«Повышение эффективности и качества преподавания в начальной школе  через совершенствование педагогического мастерства учителей в условиях реализации федерального государственного образовательного стандарта начального общего образования».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2E4458" w:rsidRDefault="002E4458" w:rsidP="002E44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firstLine="360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совершенствование педагогического мастерства в сфере 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технологий. 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  <w:t>   Задачи: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1.Продолжить работу по реализации ФГОС в начальной школе;</w:t>
      </w:r>
    </w:p>
    <w:p w:rsidR="002E4458" w:rsidRDefault="002E4458" w:rsidP="002E445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Изучать и повторять  нормативную и методическую документацию, новинки психолого-педагогической литературы по стандартам второго поколения;  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2.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УУД;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Продолжить внедрение в процесс обучения мониторинга  формирования УУД младшего школьника;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Совершенствовать качество современного урока, повышать его эффективность, применяя современные методы обучения и ИКТ;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Осуществлять преемственность в обучении детей групп предшкольной подготовки, начальной школы и среднего звена;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6.Активизировать работу по выявлению, изучению, обобщению педагогического опыта учителей;</w:t>
      </w:r>
    </w:p>
    <w:p w:rsidR="002E4458" w:rsidRDefault="002E4458" w:rsidP="002E4458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7.Продолжить целенаправленную, систематическую работу по развитию у обучающихся младших классов творческих, интеллектуальных и коммуникативных способностей через организацию внеурочной деятельности;</w:t>
      </w:r>
    </w:p>
    <w:p w:rsidR="002E4458" w:rsidRDefault="002E4458" w:rsidP="002E445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8.Формировать у учащихся потребность в самоконтроле и самооценке.</w:t>
      </w: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jc w:val="center"/>
        <w:rPr>
          <w:rFonts w:ascii="Calibri" w:eastAsia="Calibri" w:hAnsi="Calibri" w:cs="Calibri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lastRenderedPageBreak/>
        <w:t>Прогнозируемый результат деятельности ШМО учителей начальных классов</w:t>
      </w:r>
    </w:p>
    <w:p w:rsidR="002E4458" w:rsidRDefault="00E22842" w:rsidP="002E445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в 2019-2020</w:t>
      </w:r>
      <w:r w:rsidR="002E4458"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 xml:space="preserve"> учебном году:</w:t>
      </w:r>
    </w:p>
    <w:p w:rsidR="002E4458" w:rsidRDefault="002E4458" w:rsidP="002E4458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профессиональной компетентности учителей в условиях реализации ФГОС второго поколения;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Обновление информационно-методического обеспечения;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Рост качества знаний обучающихся;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различными формами системы оценивания образовательных результатов учащихся начальных классов;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2E4458" w:rsidRDefault="002E4458" w:rsidP="002E445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условий в процессе обучения для формирования у обучающихся ключевых компетентностей, УУД.</w:t>
      </w:r>
    </w:p>
    <w:p w:rsidR="002E4458" w:rsidRDefault="002E4458" w:rsidP="002E4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Участие педагогов и учащихся начальных классов  в конкурсах,                             олимпиадах, конференциях различных уровней.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E4458" w:rsidRDefault="002E4458" w:rsidP="002E4458">
      <w:pPr>
        <w:jc w:val="center"/>
        <w:rPr>
          <w:rFonts w:ascii="Calibri" w:eastAsia="Calibri" w:hAnsi="Calibri" w:cs="Calibri"/>
          <w:b/>
          <w:sz w:val="28"/>
        </w:rPr>
      </w:pPr>
      <w:r>
        <w:object w:dxaOrig="4555" w:dyaOrig="2490">
          <v:rect id="rectole0000000000" o:spid="_x0000_i1025" style="width:228pt;height:124.5pt" o:ole="" o:preferrelative="t" stroked="f">
            <v:imagedata r:id="rId5" o:title=""/>
          </v:rect>
          <o:OLEObject Type="Embed" ProgID="StaticMetafile" ShapeID="rectole0000000000" DrawAspect="Content" ObjectID="_1635257697" r:id="rId6"/>
        </w:object>
      </w:r>
    </w:p>
    <w:p w:rsidR="002E4458" w:rsidRDefault="002E4458" w:rsidP="002E445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по  самообразованию: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86"/>
        <w:gridCol w:w="4870"/>
        <w:gridCol w:w="2517"/>
      </w:tblGrid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ТЕМА, дата начала работы по теме.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</w:t>
            </w: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 Н.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подход в обучении.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Развитие учащихся в процессе формирования универсальных учебных действий.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Дёмина Л. А.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Работа с одарёнными детьми по УМК  « Школа России»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Новожилова В. В.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Организация проектной деятельности младших школьников в рамках УМК « Школа России»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Васильева С. А.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проектных навыков у младших школьников.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Т. Н</w:t>
            </w:r>
          </w:p>
          <w:p w:rsidR="002E4458" w:rsidRDefault="002E4458" w:rsidP="004E1B14"/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Формирование УУД в рамках реализации ФГОС.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Конечнова Е. М.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Применение здоровьесберегающих технологий на уроках.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Покровская Т.М.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качества урока через организацию проектной деятельности.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Яковлева С.С.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 xml:space="preserve">Нравственное воспитание младших школьников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воспитательном процессе.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Бойко И.В.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Формирование универсальных учебных действий на уроках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начальной школе.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  <w:tr w:rsidR="008D50A1" w:rsidTr="00B22D10">
        <w:trPr>
          <w:trHeight w:val="1245"/>
        </w:trPr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0A1" w:rsidRDefault="008D50A1" w:rsidP="008D50A1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Буторова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proofErr w:type="gram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0A1" w:rsidRDefault="00B22D10" w:rsidP="004E1B1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здоровьесберегающих технологий в качестве повышения эффективности урока.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0A1" w:rsidRDefault="008D50A1" w:rsidP="004E1B14">
            <w:pPr>
              <w:rPr>
                <w:rFonts w:ascii="Calibri" w:eastAsia="Calibri" w:hAnsi="Calibri" w:cs="Calibri"/>
              </w:rPr>
            </w:pPr>
          </w:p>
        </w:tc>
      </w:tr>
      <w:tr w:rsidR="002E4458" w:rsidTr="00B22D10">
        <w:trPr>
          <w:trHeight w:val="130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О.Ю.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r>
              <w:rPr>
                <w:rFonts w:ascii="Times New Roman" w:eastAsia="Times New Roman" w:hAnsi="Times New Roman" w:cs="Times New Roman"/>
                <w:sz w:val="28"/>
              </w:rPr>
              <w:t>Применение здоровьесберегающих технологий в качестве повышения эффективности урока.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rPr>
                <w:rFonts w:ascii="Calibri" w:eastAsia="Calibri" w:hAnsi="Calibri" w:cs="Calibri"/>
              </w:rPr>
            </w:pPr>
          </w:p>
        </w:tc>
      </w:tr>
    </w:tbl>
    <w:p w:rsidR="002E4458" w:rsidRDefault="002E4458" w:rsidP="002E4458">
      <w:pPr>
        <w:rPr>
          <w:rFonts w:ascii="Times New Roman" w:eastAsia="Times New Roman" w:hAnsi="Times New Roman" w:cs="Times New Roman"/>
          <w:sz w:val="28"/>
        </w:rPr>
      </w:pPr>
    </w:p>
    <w:p w:rsidR="002E4458" w:rsidRDefault="002E4458" w:rsidP="002E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E4458" w:rsidRDefault="002E4458" w:rsidP="002E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hd w:val="clear" w:color="auto" w:fill="FFFFFF"/>
        </w:rPr>
        <w:t>Направления работы МО учителей начальных классов</w:t>
      </w:r>
    </w:p>
    <w:p w:rsidR="002E4458" w:rsidRDefault="002E4458" w:rsidP="002E4458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2E4458" w:rsidRDefault="00F31B5E" w:rsidP="002E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hd w:val="clear" w:color="auto" w:fill="FFFFFF"/>
        </w:rPr>
        <w:t>на 2019-2020</w:t>
      </w:r>
      <w:r w:rsidR="002E4458">
        <w:rPr>
          <w:rFonts w:ascii="Times New Roman" w:eastAsia="Times New Roman" w:hAnsi="Times New Roman" w:cs="Times New Roman"/>
          <w:b/>
          <w:i/>
          <w:color w:val="C00000"/>
          <w:sz w:val="28"/>
          <w:shd w:val="clear" w:color="auto" w:fill="FFFFFF"/>
        </w:rPr>
        <w:t xml:space="preserve"> учебный год:</w:t>
      </w:r>
    </w:p>
    <w:p w:rsidR="002E4458" w:rsidRDefault="002E4458" w:rsidP="002E4458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</w:p>
    <w:p w:rsidR="002E4458" w:rsidRDefault="002E4458" w:rsidP="002E445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84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 Информационное обеспечение. Работа с документами.</w:t>
      </w:r>
    </w:p>
    <w:p w:rsidR="002E4458" w:rsidRDefault="002E4458" w:rsidP="002E4458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9"/>
        <w:gridCol w:w="4146"/>
        <w:gridCol w:w="1859"/>
        <w:gridCol w:w="2459"/>
      </w:tblGrid>
      <w:tr w:rsidR="002E4458" w:rsidTr="004E1B14">
        <w:trPr>
          <w:trHeight w:val="148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проведения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Ответственные</w:t>
            </w:r>
          </w:p>
        </w:tc>
      </w:tr>
      <w:tr w:rsidR="002E4458" w:rsidTr="004E1B14">
        <w:trPr>
          <w:trHeight w:val="114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методических рекомендаций учи</w:t>
            </w:r>
            <w:r w:rsidR="00F31B5E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телям начальных классов  на 2019-2020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ШМО, завуч</w:t>
            </w:r>
          </w:p>
        </w:tc>
      </w:tr>
      <w:tr w:rsidR="002E4458" w:rsidTr="004E1B14">
        <w:trPr>
          <w:trHeight w:val="146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и утверждение программ по предметам.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</w:t>
            </w:r>
          </w:p>
        </w:tc>
      </w:tr>
      <w:tr w:rsidR="002E4458" w:rsidTr="004E1B14">
        <w:trPr>
          <w:trHeight w:val="102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текстов олимпиадных работ по русскому языку. 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2E4458" w:rsidTr="004E1B14">
        <w:trPr>
          <w:trHeight w:val="150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 и   выбор тестовых работ для итогового контроля.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 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  <w:tr w:rsidR="002E4458" w:rsidTr="004E1B14">
        <w:trPr>
          <w:trHeight w:val="148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Завуч,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учителя ШМО</w:t>
            </w:r>
          </w:p>
        </w:tc>
      </w:tr>
      <w:tr w:rsidR="002E4458" w:rsidTr="004E1B14">
        <w:trPr>
          <w:trHeight w:val="146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новинками методической литературой.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  <w:tr w:rsidR="002E4458" w:rsidTr="004E1B14">
        <w:trPr>
          <w:trHeight w:val="980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материала  для итогового контроля.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 - апрель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Учителя, руководитель ШМО</w:t>
            </w:r>
          </w:p>
        </w:tc>
      </w:tr>
    </w:tbl>
    <w:p w:rsidR="002E4458" w:rsidRDefault="002E4458" w:rsidP="00B22D1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Научно-методическая работа.</w:t>
      </w:r>
    </w:p>
    <w:p w:rsidR="002E4458" w:rsidRDefault="002E4458" w:rsidP="002E44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3"/>
        <w:gridCol w:w="4522"/>
        <w:gridCol w:w="1820"/>
        <w:gridCol w:w="2328"/>
      </w:tblGrid>
      <w:tr w:rsidR="002E4458" w:rsidTr="004E1B14">
        <w:trPr>
          <w:trHeight w:val="560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проведения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Ответственные</w:t>
            </w:r>
          </w:p>
        </w:tc>
      </w:tr>
      <w:tr w:rsidR="002E4458" w:rsidTr="004E1B14">
        <w:trPr>
          <w:trHeight w:val="2160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направления модернизации учебного процесса: дальнейшее внедрение новых современных технологий,  позволяющих переосмыслить содержание урока  с целью формирования основных компетентностей  у  учащихся.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течение года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2E4458" w:rsidTr="004E1B14">
        <w:trPr>
          <w:trHeight w:val="840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Взаимное  посещение уроков.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течение года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  <w:tr w:rsidR="002E4458" w:rsidTr="004E1B14">
        <w:trPr>
          <w:trHeight w:val="520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открытых  уроков учителей МО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День открытых дверей, </w:t>
            </w:r>
          </w:p>
          <w:p w:rsidR="002E4458" w:rsidRDefault="002E4458" w:rsidP="004E1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в течение года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</w:tbl>
    <w:p w:rsidR="002E4458" w:rsidRDefault="002E4458" w:rsidP="002E4458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 xml:space="preserve">3. Диагностическое обеспечение. 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 xml:space="preserve"> контроль.</w:t>
      </w:r>
    </w:p>
    <w:p w:rsidR="002E4458" w:rsidRDefault="002E4458" w:rsidP="002E44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9"/>
        <w:gridCol w:w="4177"/>
        <w:gridCol w:w="1956"/>
        <w:gridCol w:w="2471"/>
      </w:tblGrid>
      <w:tr w:rsidR="002E4458" w:rsidTr="004E1B14">
        <w:trPr>
          <w:trHeight w:val="78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проведения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Ответственные</w:t>
            </w:r>
          </w:p>
        </w:tc>
      </w:tr>
      <w:tr w:rsidR="002E4458" w:rsidTr="004E1B14">
        <w:trPr>
          <w:trHeight w:val="82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Утверждение рабочих программ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август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</w:t>
            </w:r>
          </w:p>
        </w:tc>
      </w:tr>
      <w:tr w:rsidR="002E4458" w:rsidTr="004E1B14">
        <w:trPr>
          <w:trHeight w:val="118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входных контрольных работ во 2-4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сентябрь)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сентябрь-октябрь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ШМО, завуч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</w:p>
        </w:tc>
      </w:tr>
      <w:tr w:rsidR="002E4458" w:rsidTr="004E1B14">
        <w:trPr>
          <w:trHeight w:val="82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учащихся 1-го класса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сентябрь-май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психолог</w:t>
            </w:r>
          </w:p>
        </w:tc>
      </w:tr>
      <w:tr w:rsidR="002E4458" w:rsidTr="004E1B14">
        <w:trPr>
          <w:trHeight w:val="118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срезовых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 в 1-4 классах (ноябрь, март)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течение года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ШМО, завуч</w:t>
            </w:r>
          </w:p>
        </w:tc>
      </w:tr>
      <w:tr w:rsidR="002E4458" w:rsidTr="004E1B14">
        <w:trPr>
          <w:trHeight w:val="1180"/>
        </w:trPr>
        <w:tc>
          <w:tcPr>
            <w:tcW w:w="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и анализ  итогового контроля по предметам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омплексные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работы)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май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</w:t>
            </w:r>
          </w:p>
        </w:tc>
      </w:tr>
    </w:tbl>
    <w:p w:rsidR="002E4458" w:rsidRDefault="002E4458" w:rsidP="002E445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07411F" w:rsidRDefault="0007411F" w:rsidP="002E445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Работа с учащимися.</w:t>
      </w:r>
    </w:p>
    <w:p w:rsidR="002E4458" w:rsidRDefault="002E4458" w:rsidP="002E44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1"/>
        <w:gridCol w:w="4233"/>
        <w:gridCol w:w="1904"/>
        <w:gridCol w:w="2415"/>
      </w:tblGrid>
      <w:tr w:rsidR="002E4458" w:rsidTr="004E1B14">
        <w:trPr>
          <w:trHeight w:val="820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 деятельности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проведения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Ответственные</w:t>
            </w:r>
          </w:p>
        </w:tc>
      </w:tr>
      <w:tr w:rsidR="002E4458" w:rsidTr="004E1B14">
        <w:trPr>
          <w:trHeight w:val="820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предметных  олимпиад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сентябрь-декабрь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ШМО, завуч</w:t>
            </w:r>
          </w:p>
        </w:tc>
      </w:tr>
      <w:tr w:rsidR="002E4458" w:rsidTr="004E1B14">
        <w:trPr>
          <w:trHeight w:val="1220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предметной недели начальных классов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течение года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  <w:tr w:rsidR="002E4458" w:rsidTr="004E1B14">
        <w:trPr>
          <w:trHeight w:val="1600"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муниципальных, региональных, федеральных и международных конкурсов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 течение года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ШМО</w:t>
            </w:r>
          </w:p>
        </w:tc>
      </w:tr>
    </w:tbl>
    <w:p w:rsidR="002E4458" w:rsidRDefault="002E4458" w:rsidP="002E445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Работа по преемственности.</w:t>
      </w:r>
    </w:p>
    <w:p w:rsidR="002E4458" w:rsidRDefault="002E4458" w:rsidP="002E44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780"/>
        <w:gridCol w:w="4321"/>
        <w:gridCol w:w="2362"/>
      </w:tblGrid>
      <w:tr w:rsidR="002E4458" w:rsidTr="004E1B14">
        <w:trPr>
          <w:trHeight w:val="3020"/>
        </w:trPr>
        <w:tc>
          <w:tcPr>
            <w:tcW w:w="2780" w:type="dxa"/>
            <w:tcBorders>
              <w:top w:val="single" w:sz="8" w:space="0" w:color="0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преемственности групп предшкольной подготовки – начальные классы.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Посещение ГПП учителями 4 класса (занятия, беседы, собрания родителей)</w:t>
            </w:r>
          </w:p>
          <w:p w:rsidR="002E4458" w:rsidRDefault="002E4458" w:rsidP="004E1B1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Приглашение воспитателей дошкольной группы к первоклассникам с целью ознакомления со школьными программами и требованиями</w:t>
            </w:r>
          </w:p>
          <w:p w:rsidR="002E4458" w:rsidRDefault="002E4458" w:rsidP="004E1B14">
            <w:pPr>
              <w:spacing w:after="0" w:line="240" w:lineRule="auto"/>
              <w:ind w:firstLine="360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4458" w:rsidTr="004E1B14">
        <w:trPr>
          <w:trHeight w:val="2640"/>
        </w:trPr>
        <w:tc>
          <w:tcPr>
            <w:tcW w:w="2780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Работа по преемственности начальные классы  – среднее звено</w:t>
            </w:r>
          </w:p>
        </w:tc>
        <w:tc>
          <w:tcPr>
            <w:tcW w:w="4321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Посещение будущими классными руководителями и учителями - предметниками уроков и мероприятий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E4458" w:rsidRDefault="002E4458" w:rsidP="004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Проведение контрольных срезов с целью проверки ЗУН выпускников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классов.</w:t>
            </w:r>
          </w:p>
          <w:p w:rsidR="002E4458" w:rsidRDefault="002E4458" w:rsidP="004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Проведение психологом изучения мотивации и адаптации 5-классников</w:t>
            </w:r>
          </w:p>
          <w:p w:rsidR="002E4458" w:rsidRDefault="002E4458" w:rsidP="004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Посещение учителями начальных классов уроков 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2E4458" w:rsidRDefault="002E4458" w:rsidP="004E1B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Проведение педагогического консилиума по адаптации 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362" w:type="dxa"/>
            <w:tcBorders>
              <w:top w:val="single" w:sz="8" w:space="0" w:color="800000"/>
              <w:left w:val="single" w:sz="8" w:space="0" w:color="800000"/>
              <w:bottom w:val="single" w:sz="8" w:space="0" w:color="800000"/>
              <w:right w:val="single" w:sz="8" w:space="0" w:color="8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4458" w:rsidRDefault="002E4458" w:rsidP="004E1B1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Учитель 4 класса, 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и предметников</w:t>
            </w:r>
          </w:p>
          <w:p w:rsidR="002E4458" w:rsidRDefault="002E4458" w:rsidP="004E1B14">
            <w:pPr>
              <w:spacing w:after="0" w:line="240" w:lineRule="auto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Завучи</w:t>
            </w:r>
          </w:p>
        </w:tc>
      </w:tr>
    </w:tbl>
    <w:p w:rsidR="00F31B5E" w:rsidRDefault="00F31B5E" w:rsidP="002E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hd w:val="clear" w:color="auto" w:fill="FFFFFF"/>
        </w:rPr>
        <w:t>6. Организационные формы работы: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Заседания методического объединения.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 Взаимопосещение уроков педагогами.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Посещение семинаров, встреч в образовательных учреждениях района.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 Повышение квалификации педагогов на курсах 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Прохождение аттестации педагогических кадров.</w:t>
      </w: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8"/>
          <w:u w:val="single"/>
          <w:shd w:val="clear" w:color="auto" w:fill="FFFFFF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Default="002E4458" w:rsidP="002E445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E4458" w:rsidRPr="0007411F" w:rsidRDefault="002E4458" w:rsidP="002E445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7411F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Заседания МО учителей начальных классов</w:t>
      </w:r>
    </w:p>
    <w:p w:rsidR="002E4458" w:rsidRDefault="002E4458" w:rsidP="002E4458">
      <w:pPr>
        <w:rPr>
          <w:rFonts w:ascii="Calibri" w:eastAsia="Calibri" w:hAnsi="Calibri" w:cs="Calibri"/>
        </w:rPr>
      </w:pPr>
    </w:p>
    <w:p w:rsidR="00F31B5E" w:rsidRPr="007131FF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13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1</w:t>
      </w:r>
    </w:p>
    <w:p w:rsidR="00F31B5E" w:rsidRDefault="00F31B5E" w:rsidP="00F31B5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 w:rsidR="00851637">
        <w:rPr>
          <w:b/>
          <w:bCs/>
          <w:sz w:val="28"/>
          <w:szCs w:val="28"/>
        </w:rPr>
        <w:t>ителей начальных классов на 2019 - 2020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сентябрь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 w:rsidR="00851637">
        <w:rPr>
          <w:sz w:val="28"/>
          <w:szCs w:val="28"/>
        </w:rPr>
        <w:t>етодического объединения за 2018-2019</w:t>
      </w:r>
      <w:r w:rsidRPr="00556B0D">
        <w:rPr>
          <w:sz w:val="28"/>
          <w:szCs w:val="28"/>
        </w:rPr>
        <w:t xml:space="preserve"> учебный год.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3. Нормативно-правовое обеспечение образовательного процесса на ступени нача</w:t>
      </w:r>
      <w:r w:rsidR="00851637">
        <w:rPr>
          <w:sz w:val="28"/>
          <w:szCs w:val="28"/>
        </w:rPr>
        <w:t>льного общего образования в 2019-2020</w:t>
      </w:r>
      <w:r w:rsidRPr="00556B0D">
        <w:rPr>
          <w:sz w:val="28"/>
          <w:szCs w:val="28"/>
        </w:rPr>
        <w:t xml:space="preserve"> учебном году.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Учебно-методическое обеспечение преподавания учебных предметов на ступени начального общего образования. </w:t>
      </w:r>
    </w:p>
    <w:p w:rsidR="00F31B5E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Утверж</w:t>
      </w:r>
      <w:r>
        <w:rPr>
          <w:sz w:val="28"/>
          <w:szCs w:val="28"/>
        </w:rPr>
        <w:t>дение планов по самообразованию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Планирование открытых уроков, выступлений, докладов.</w:t>
      </w:r>
    </w:p>
    <w:p w:rsidR="00F31B5E" w:rsidRPr="007131FF" w:rsidRDefault="00F31B5E" w:rsidP="00F31B5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14"/>
        <w:gridCol w:w="1971"/>
        <w:gridCol w:w="2536"/>
      </w:tblGrid>
      <w:tr w:rsidR="00F31B5E" w:rsidRPr="007131FF" w:rsidTr="004E1B14">
        <w:tc>
          <w:tcPr>
            <w:tcW w:w="6062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1B5E" w:rsidRPr="007131FF" w:rsidTr="004E1B14">
        <w:trPr>
          <w:trHeight w:val="551"/>
        </w:trPr>
        <w:tc>
          <w:tcPr>
            <w:tcW w:w="6062" w:type="dxa"/>
          </w:tcPr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4E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 начальной  школы на 2019–2020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работы МО уч</w:t>
            </w:r>
            <w:r w:rsidR="004E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 начальных классов за 2018-2019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Утверждение ответственных за подготовку материалов МО.</w:t>
            </w:r>
          </w:p>
          <w:p w:rsidR="00F31B5E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Формирование банка данных о кадровом потенциале учителей начальных классов.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Утверждение графика контрольных работ для учащихся 2- 4 классов.</w:t>
            </w:r>
          </w:p>
          <w:p w:rsidR="00F31B5E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нормативных, программно </w:t>
            </w:r>
            <w:proofErr w:type="gramStart"/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етодических документов:</w:t>
            </w:r>
          </w:p>
          <w:p w:rsidR="002C0E2E" w:rsidRPr="007131FF" w:rsidRDefault="002C0E2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национальных целях и стратегических задачах развития РФ на период до 2014г.»</w:t>
            </w:r>
          </w:p>
          <w:p w:rsidR="00F31B5E" w:rsidRPr="00202F07" w:rsidRDefault="00F31B5E" w:rsidP="00F31B5E">
            <w:pPr>
              <w:pStyle w:val="western"/>
              <w:numPr>
                <w:ilvl w:val="0"/>
                <w:numId w:val="10"/>
              </w:numPr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202F07">
              <w:rPr>
                <w:sz w:val="28"/>
                <w:szCs w:val="28"/>
              </w:rPr>
              <w:t>о едином орфографическом режиме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Обсуждение и утверждение плана работы 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4E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</w:t>
            </w:r>
            <w:r w:rsidR="00354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еского объединения на 2019 - 20</w:t>
            </w:r>
            <w:r w:rsidR="004E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Особенности орган</w:t>
            </w:r>
            <w:r w:rsidR="004E1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изации внеурочной деятельности.</w:t>
            </w:r>
          </w:p>
          <w:p w:rsidR="00F31B5E" w:rsidRPr="004C29D9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Корректировка и утверждение тем самообразования учителей.</w:t>
            </w:r>
          </w:p>
          <w:p w:rsidR="00F31B5E" w:rsidRPr="004C29D9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9D9">
              <w:rPr>
                <w:rFonts w:ascii="Times New Roman" w:hAnsi="Times New Roman" w:cs="Times New Roman"/>
                <w:sz w:val="28"/>
                <w:szCs w:val="28"/>
              </w:rPr>
              <w:t>11.Планирование открытых уроков, выступлений, докладов.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4C2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Рассмотрение и утверждение плана проведения Предметных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начальной школе.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.Организация и проведение предметных олимпиад:  2 - 4 классы.</w:t>
            </w:r>
          </w:p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обеспеченностью учебниками и </w:t>
            </w: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готовностью кабинетов к новому учебному году.</w:t>
            </w:r>
          </w:p>
        </w:tc>
        <w:tc>
          <w:tcPr>
            <w:tcW w:w="198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E2E" w:rsidRDefault="002C0E2E" w:rsidP="00B22D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C0E2E" w:rsidRDefault="002C0E2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31B5E" w:rsidRPr="007131FF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F31B5E" w:rsidRDefault="00F31B5E" w:rsidP="00F31B5E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229A4">
        <w:rPr>
          <w:rStyle w:val="a3"/>
          <w:sz w:val="28"/>
          <w:szCs w:val="28"/>
        </w:rPr>
        <w:t xml:space="preserve">Современный урок в соответствии с ФГОС НОО - </w:t>
      </w:r>
      <w:r w:rsidRPr="00B229A4">
        <w:rPr>
          <w:b/>
          <w:bCs/>
          <w:sz w:val="28"/>
          <w:szCs w:val="28"/>
        </w:rPr>
        <w:t>индивидуальная стратегия профессионального роста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>педагогическая мастерская.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ноябрь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F31B5E" w:rsidRPr="000558AC" w:rsidRDefault="00F31B5E" w:rsidP="00F31B5E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1 Особенности структуры урока в начальной школе в соответствии ФГОС.</w:t>
      </w:r>
    </w:p>
    <w:p w:rsidR="00F31B5E" w:rsidRPr="000558AC" w:rsidRDefault="00F31B5E" w:rsidP="00F31B5E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bCs/>
          <w:sz w:val="28"/>
          <w:szCs w:val="28"/>
        </w:rPr>
        <w:t>2.Технологическая карта урока</w:t>
      </w:r>
      <w:r w:rsidRPr="000558AC">
        <w:rPr>
          <w:sz w:val="28"/>
          <w:szCs w:val="28"/>
        </w:rPr>
        <w:t xml:space="preserve"> - как новый вид </w:t>
      </w:r>
      <w:r w:rsidRPr="000558AC">
        <w:rPr>
          <w:bCs/>
          <w:sz w:val="28"/>
          <w:szCs w:val="28"/>
        </w:rPr>
        <w:t>методической продукции</w:t>
      </w:r>
      <w:r w:rsidRPr="000558AC">
        <w:rPr>
          <w:sz w:val="28"/>
          <w:szCs w:val="28"/>
        </w:rPr>
        <w:t xml:space="preserve"> педагога.</w:t>
      </w:r>
    </w:p>
    <w:p w:rsidR="00F31B5E" w:rsidRPr="000558AC" w:rsidRDefault="00F31B5E" w:rsidP="00F31B5E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 xml:space="preserve">3.Современные образовательные технологии в </w:t>
      </w:r>
      <w:proofErr w:type="spellStart"/>
      <w:r w:rsidRPr="000558AC">
        <w:rPr>
          <w:sz w:val="28"/>
          <w:szCs w:val="28"/>
        </w:rPr>
        <w:t>учебно</w:t>
      </w:r>
      <w:proofErr w:type="spellEnd"/>
      <w:r w:rsidRPr="000558AC">
        <w:rPr>
          <w:sz w:val="28"/>
          <w:szCs w:val="28"/>
        </w:rPr>
        <w:t xml:space="preserve"> - воспитательном процессе</w:t>
      </w:r>
      <w:proofErr w:type="gramStart"/>
      <w:r w:rsidRPr="000558AC">
        <w:rPr>
          <w:sz w:val="28"/>
          <w:szCs w:val="28"/>
        </w:rPr>
        <w:t xml:space="preserve"> </w:t>
      </w:r>
      <w:r w:rsidR="00354364">
        <w:rPr>
          <w:sz w:val="28"/>
          <w:szCs w:val="28"/>
        </w:rPr>
        <w:t>.</w:t>
      </w:r>
      <w:proofErr w:type="gramEnd"/>
    </w:p>
    <w:p w:rsidR="00F31B5E" w:rsidRPr="007131FF" w:rsidRDefault="00F31B5E" w:rsidP="00F3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94"/>
        <w:gridCol w:w="1913"/>
        <w:gridCol w:w="2464"/>
      </w:tblGrid>
      <w:tr w:rsidR="00F31B5E" w:rsidRPr="007131FF" w:rsidTr="00D33243">
        <w:tc>
          <w:tcPr>
            <w:tcW w:w="519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1B5E" w:rsidRPr="007131FF" w:rsidTr="00D33243">
        <w:trPr>
          <w:trHeight w:val="551"/>
        </w:trPr>
        <w:tc>
          <w:tcPr>
            <w:tcW w:w="5194" w:type="dxa"/>
          </w:tcPr>
          <w:p w:rsidR="00F31B5E" w:rsidRPr="000558AC" w:rsidRDefault="00F31B5E" w:rsidP="004E1B1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0558AC">
              <w:rPr>
                <w:sz w:val="28"/>
                <w:szCs w:val="28"/>
              </w:rPr>
              <w:t>1 Особенности структуры урока в начальной школе в соответствии ФГОС.</w:t>
            </w:r>
          </w:p>
          <w:p w:rsidR="00F31B5E" w:rsidRPr="000558AC" w:rsidRDefault="00F31B5E" w:rsidP="004E1B1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0558AC">
              <w:rPr>
                <w:bCs/>
                <w:sz w:val="28"/>
                <w:szCs w:val="28"/>
              </w:rPr>
              <w:t>2.Технологическая карта урока</w:t>
            </w:r>
            <w:r w:rsidRPr="000558AC">
              <w:rPr>
                <w:sz w:val="28"/>
                <w:szCs w:val="28"/>
              </w:rPr>
              <w:t xml:space="preserve"> - как </w:t>
            </w:r>
            <w:r w:rsidRPr="000558AC">
              <w:rPr>
                <w:sz w:val="28"/>
                <w:szCs w:val="28"/>
              </w:rPr>
              <w:lastRenderedPageBreak/>
              <w:t xml:space="preserve">новый вид </w:t>
            </w:r>
            <w:r w:rsidRPr="000558AC">
              <w:rPr>
                <w:bCs/>
                <w:sz w:val="28"/>
                <w:szCs w:val="28"/>
              </w:rPr>
              <w:t>методической продукции</w:t>
            </w:r>
            <w:r w:rsidRPr="000558AC">
              <w:rPr>
                <w:sz w:val="28"/>
                <w:szCs w:val="28"/>
              </w:rPr>
              <w:t xml:space="preserve"> педагога.</w:t>
            </w:r>
          </w:p>
          <w:p w:rsidR="00F31B5E" w:rsidRPr="000558AC" w:rsidRDefault="00F31B5E" w:rsidP="004E1B14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0558AC">
              <w:rPr>
                <w:sz w:val="28"/>
                <w:szCs w:val="28"/>
              </w:rPr>
              <w:t xml:space="preserve">3.Современные образовательные технологии в </w:t>
            </w:r>
            <w:proofErr w:type="spellStart"/>
            <w:r w:rsidRPr="000558AC">
              <w:rPr>
                <w:sz w:val="28"/>
                <w:szCs w:val="28"/>
              </w:rPr>
              <w:t>учебно</w:t>
            </w:r>
            <w:proofErr w:type="spellEnd"/>
            <w:r w:rsidRPr="000558AC">
              <w:rPr>
                <w:sz w:val="28"/>
                <w:szCs w:val="28"/>
              </w:rPr>
              <w:t xml:space="preserve"> - воспитательном процессе (открытые уроки)</w:t>
            </w:r>
          </w:p>
          <w:p w:rsidR="00F31B5E" w:rsidRPr="009F7A5C" w:rsidRDefault="009F7A5C" w:rsidP="004E1B14">
            <w:pPr>
              <w:rPr>
                <w:sz w:val="28"/>
                <w:szCs w:val="28"/>
              </w:rPr>
            </w:pPr>
            <w:r w:rsidRPr="009F7A5C">
              <w:rPr>
                <w:sz w:val="28"/>
                <w:szCs w:val="28"/>
              </w:rPr>
              <w:t>4.Диагностика.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1B14" w:rsidRDefault="004E1B1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B14" w:rsidRPr="007131FF" w:rsidRDefault="004E1B1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31B5E" w:rsidRDefault="00F31B5E" w:rsidP="004E1B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F31B5E" w:rsidRDefault="00F31B5E" w:rsidP="004E1B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F24259" w:rsidRDefault="00F31B5E" w:rsidP="00D332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194" w:type="dxa"/>
          </w:tcPr>
          <w:p w:rsidR="00F31B5E" w:rsidRPr="007131FF" w:rsidRDefault="00D33243" w:rsidP="004E1B1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Итоги входных контрольных работ </w:t>
            </w:r>
            <w:r w:rsidR="00F31B5E"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2 – 4 классов.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  <w:vMerge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194" w:type="dxa"/>
          </w:tcPr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464" w:type="dxa"/>
            <w:vMerge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194" w:type="dxa"/>
          </w:tcPr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194" w:type="dxa"/>
          </w:tcPr>
          <w:p w:rsidR="00F31B5E" w:rsidRPr="007131FF" w:rsidRDefault="00F31B5E" w:rsidP="00D332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оформления журналов. Анализ объективности выставления отметок, выполнение государственных программ, анализ успеваемости.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411F" w:rsidRDefault="004E1B14" w:rsidP="004E1B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B22D10" w:rsidRDefault="00B22D10" w:rsidP="00B22D10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07411F" w:rsidRDefault="0007411F" w:rsidP="00B22D10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Заседание3</w:t>
      </w:r>
    </w:p>
    <w:p w:rsidR="00F31B5E" w:rsidRPr="00DF7562" w:rsidRDefault="00F31B5E" w:rsidP="00F31B5E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F7562">
        <w:rPr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="0007411F">
        <w:rPr>
          <w:bCs/>
          <w:sz w:val="28"/>
          <w:szCs w:val="28"/>
        </w:rPr>
        <w:t>февраль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F31B5E" w:rsidRPr="00556B0D" w:rsidRDefault="00F31B5E" w:rsidP="00F31B5E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 Отработка механизма учета индивидуальных достижений обучающихся в начальной школе (</w:t>
      </w:r>
      <w:proofErr w:type="gramStart"/>
      <w:r w:rsidRPr="00556B0D">
        <w:rPr>
          <w:sz w:val="28"/>
          <w:szCs w:val="28"/>
        </w:rPr>
        <w:t>ученическое</w:t>
      </w:r>
      <w:proofErr w:type="gramEnd"/>
      <w:r w:rsidRPr="00556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портфолио). </w:t>
      </w:r>
    </w:p>
    <w:p w:rsidR="00F31B5E" w:rsidRPr="007131FF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14"/>
        <w:gridCol w:w="1904"/>
        <w:gridCol w:w="2453"/>
      </w:tblGrid>
      <w:tr w:rsidR="00F31B5E" w:rsidRPr="007131FF" w:rsidTr="00D33243">
        <w:tc>
          <w:tcPr>
            <w:tcW w:w="521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0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5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1B5E" w:rsidRPr="007131FF" w:rsidTr="00D33243">
        <w:trPr>
          <w:trHeight w:val="551"/>
        </w:trPr>
        <w:tc>
          <w:tcPr>
            <w:tcW w:w="5214" w:type="dxa"/>
          </w:tcPr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F31B5E" w:rsidRDefault="00D33243" w:rsidP="004E1B14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31B5E" w:rsidRPr="00556B0D">
              <w:rPr>
                <w:sz w:val="28"/>
                <w:szCs w:val="28"/>
              </w:rPr>
              <w:t>Организация эффективной контрольно-</w:t>
            </w:r>
            <w:r w:rsidR="00F31B5E" w:rsidRPr="00556B0D">
              <w:rPr>
                <w:sz w:val="28"/>
                <w:szCs w:val="28"/>
              </w:rPr>
              <w:lastRenderedPageBreak/>
              <w:t>оценочной деятел</w:t>
            </w:r>
            <w:r w:rsidR="00F31B5E">
              <w:rPr>
                <w:sz w:val="28"/>
                <w:szCs w:val="28"/>
              </w:rPr>
              <w:t xml:space="preserve">ьности. </w:t>
            </w:r>
          </w:p>
          <w:p w:rsidR="00F31B5E" w:rsidRPr="00556B0D" w:rsidRDefault="00F31B5E" w:rsidP="004E1B14">
            <w:pPr>
              <w:pStyle w:val="Default"/>
              <w:spacing w:after="27" w:line="276" w:lineRule="auto"/>
              <w:jc w:val="both"/>
              <w:rPr>
                <w:sz w:val="28"/>
                <w:szCs w:val="28"/>
              </w:rPr>
            </w:pPr>
            <w:r w:rsidRPr="007131FF">
              <w:rPr>
                <w:sz w:val="28"/>
                <w:szCs w:val="28"/>
              </w:rPr>
              <w:t xml:space="preserve"> </w:t>
            </w:r>
            <w:r w:rsidR="00D33243">
              <w:rPr>
                <w:sz w:val="28"/>
                <w:szCs w:val="28"/>
              </w:rPr>
              <w:t xml:space="preserve">3.Технология </w:t>
            </w:r>
            <w:r w:rsidRPr="00556B0D">
              <w:rPr>
                <w:sz w:val="28"/>
                <w:szCs w:val="28"/>
              </w:rPr>
              <w:t xml:space="preserve">оценивания образовательных достижений учащихся в рамках ФГОС. </w:t>
            </w:r>
          </w:p>
          <w:p w:rsidR="00F31B5E" w:rsidRPr="00556B0D" w:rsidRDefault="00F31B5E" w:rsidP="004E1B1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56B0D">
              <w:rPr>
                <w:sz w:val="28"/>
                <w:szCs w:val="28"/>
              </w:rPr>
              <w:t>4. Отработка механизма учета индивидуальных достижений обучающихся в начальной школе (</w:t>
            </w:r>
            <w:proofErr w:type="gramStart"/>
            <w:r w:rsidRPr="00556B0D">
              <w:rPr>
                <w:sz w:val="28"/>
                <w:szCs w:val="28"/>
              </w:rPr>
              <w:t>ученическое</w:t>
            </w:r>
            <w:proofErr w:type="gramEnd"/>
            <w:r w:rsidRPr="00556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6B0D">
              <w:rPr>
                <w:sz w:val="28"/>
                <w:szCs w:val="28"/>
              </w:rPr>
              <w:t xml:space="preserve">портфолио). </w:t>
            </w:r>
          </w:p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53" w:type="dxa"/>
            <w:vMerge w:val="restart"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F31B5E" w:rsidRPr="007131FF" w:rsidTr="00D33243">
        <w:tc>
          <w:tcPr>
            <w:tcW w:w="5214" w:type="dxa"/>
          </w:tcPr>
          <w:p w:rsidR="00F31B5E" w:rsidRPr="007131FF" w:rsidRDefault="00D33243" w:rsidP="004E1B1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Итоги  контрольных</w:t>
            </w:r>
            <w:r w:rsidR="00F31B5E"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для учащихся 2 – 4 классов за 1 полугодие.</w:t>
            </w:r>
          </w:p>
        </w:tc>
        <w:tc>
          <w:tcPr>
            <w:tcW w:w="190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3" w:type="dxa"/>
            <w:vMerge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214" w:type="dxa"/>
          </w:tcPr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0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53" w:type="dxa"/>
            <w:vMerge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B5E" w:rsidRPr="007131FF" w:rsidTr="00D33243">
        <w:tc>
          <w:tcPr>
            <w:tcW w:w="5214" w:type="dxa"/>
          </w:tcPr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Уточнение банка данных о способных детях и </w:t>
            </w:r>
            <w:proofErr w:type="spellStart"/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низкомотивированных</w:t>
            </w:r>
            <w:proofErr w:type="spellEnd"/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детях, выделение детей для индивидуальной работы.</w:t>
            </w:r>
          </w:p>
        </w:tc>
        <w:tc>
          <w:tcPr>
            <w:tcW w:w="1904" w:type="dxa"/>
          </w:tcPr>
          <w:p w:rsidR="00F31B5E" w:rsidRPr="007131FF" w:rsidRDefault="00D33243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53" w:type="dxa"/>
            <w:vMerge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1B5E" w:rsidRPr="007131FF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31B5E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31B5E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33243" w:rsidRDefault="00D33243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31B5E" w:rsidRPr="007131FF" w:rsidRDefault="0007411F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F31B5E" w:rsidRDefault="00F31B5E" w:rsidP="00F31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 w:rsidR="0007411F">
        <w:rPr>
          <w:sz w:val="28"/>
          <w:szCs w:val="28"/>
        </w:rPr>
        <w:t>: май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F31B5E" w:rsidRPr="00556B0D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Анализ работы МО учителей начальных классов. </w:t>
      </w:r>
    </w:p>
    <w:p w:rsidR="00F31B5E" w:rsidRDefault="00F31B5E" w:rsidP="00F31B5E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 w:rsidR="0007411F">
        <w:rPr>
          <w:sz w:val="28"/>
          <w:szCs w:val="28"/>
        </w:rPr>
        <w:t>ителей начальных классов на 2020 – 2021</w:t>
      </w:r>
      <w:r w:rsidRPr="00556B0D">
        <w:rPr>
          <w:sz w:val="28"/>
          <w:szCs w:val="28"/>
        </w:rPr>
        <w:t>учебный год</w:t>
      </w:r>
    </w:p>
    <w:p w:rsidR="00F31B5E" w:rsidRPr="007131FF" w:rsidRDefault="00F31B5E" w:rsidP="00F3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194"/>
        <w:gridCol w:w="1913"/>
        <w:gridCol w:w="2464"/>
      </w:tblGrid>
      <w:tr w:rsidR="00F31B5E" w:rsidRPr="007131FF" w:rsidTr="00354364">
        <w:tc>
          <w:tcPr>
            <w:tcW w:w="519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31B5E" w:rsidRPr="007131FF" w:rsidTr="00354364">
        <w:trPr>
          <w:trHeight w:val="551"/>
        </w:trPr>
        <w:tc>
          <w:tcPr>
            <w:tcW w:w="5194" w:type="dxa"/>
          </w:tcPr>
          <w:p w:rsidR="00F31B5E" w:rsidRPr="007131FF" w:rsidRDefault="00F31B5E" w:rsidP="004E1B14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7131FF">
              <w:rPr>
                <w:sz w:val="28"/>
                <w:szCs w:val="28"/>
              </w:rPr>
              <w:t>* Презентация опыта, методов, находок, идей. Представление материалов, наработанных по темам самообразования.</w:t>
            </w:r>
          </w:p>
          <w:p w:rsidR="00F31B5E" w:rsidRPr="007131FF" w:rsidRDefault="00F31B5E" w:rsidP="004E1B1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* Обсуждение</w:t>
            </w:r>
            <w:r w:rsidR="0007411F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и задач МО на 2020 -2021</w:t>
            </w: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Родительское собрание для родителей будущих 1-ов.</w:t>
            </w:r>
          </w:p>
          <w:p w:rsidR="00F31B5E" w:rsidRPr="007131FF" w:rsidRDefault="00F31B5E" w:rsidP="004E1B14">
            <w:pPr>
              <w:rPr>
                <w:rFonts w:ascii="Times New Roman" w:hAnsi="Times New Roman" w:cs="Times New Roman"/>
                <w:color w:val="3B373F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* Пополнение методической копилки на </w:t>
            </w:r>
            <w:r w:rsidRPr="007131FF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lastRenderedPageBreak/>
              <w:t>электронных и бумажных носителях.</w:t>
            </w:r>
          </w:p>
          <w:p w:rsidR="00F31B5E" w:rsidRPr="007131FF" w:rsidRDefault="00F31B5E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161908"/>
                <w:sz w:val="28"/>
                <w:szCs w:val="28"/>
              </w:rPr>
              <w:t>* Портфолио педагога.</w:t>
            </w:r>
          </w:p>
          <w:p w:rsidR="00F31B5E" w:rsidRPr="007131FF" w:rsidRDefault="00F31B5E" w:rsidP="004E1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F31B5E" w:rsidRPr="007131FF" w:rsidRDefault="00F31B5E" w:rsidP="004E1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* Выполнение учебных программ.</w:t>
            </w:r>
          </w:p>
          <w:p w:rsidR="00F31B5E" w:rsidRPr="007131FF" w:rsidRDefault="00F31B5E" w:rsidP="004E1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* Анализ работы методического объединения уч</w:t>
            </w:r>
            <w:r w:rsidR="00354364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за 2019 -2020</w:t>
            </w: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31B5E" w:rsidRPr="007131FF" w:rsidRDefault="00F31B5E" w:rsidP="004E1B14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* Обеспечение УМК на новый учебный год.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B5E" w:rsidRPr="007131FF" w:rsidRDefault="00F31B5E" w:rsidP="004E1B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F31B5E" w:rsidRPr="007131FF" w:rsidRDefault="00F31B5E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</w:tc>
      </w:tr>
      <w:tr w:rsidR="00354364" w:rsidRPr="007131FF" w:rsidTr="00354364">
        <w:tc>
          <w:tcPr>
            <w:tcW w:w="5194" w:type="dxa"/>
          </w:tcPr>
          <w:p w:rsidR="00354364" w:rsidRPr="007131FF" w:rsidRDefault="00354364" w:rsidP="003543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*Итоги ВПР.</w:t>
            </w:r>
          </w:p>
        </w:tc>
        <w:tc>
          <w:tcPr>
            <w:tcW w:w="1913" w:type="dxa"/>
          </w:tcPr>
          <w:p w:rsidR="00354364" w:rsidRPr="007131FF" w:rsidRDefault="00354364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64" w:type="dxa"/>
            <w:vMerge/>
          </w:tcPr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364" w:rsidRPr="007131FF" w:rsidTr="00354364">
        <w:tc>
          <w:tcPr>
            <w:tcW w:w="5194" w:type="dxa"/>
          </w:tcPr>
          <w:p w:rsidR="00354364" w:rsidRPr="007131FF" w:rsidRDefault="00354364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354364" w:rsidRPr="007131FF" w:rsidRDefault="00354364" w:rsidP="004E1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F">
              <w:rPr>
                <w:rFonts w:ascii="Times New Roman" w:hAnsi="Times New Roman" w:cs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913" w:type="dxa"/>
          </w:tcPr>
          <w:p w:rsidR="00354364" w:rsidRPr="007131FF" w:rsidRDefault="00354364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364" w:rsidRPr="007131FF" w:rsidTr="00354364">
        <w:tc>
          <w:tcPr>
            <w:tcW w:w="5194" w:type="dxa"/>
          </w:tcPr>
          <w:p w:rsidR="00354364" w:rsidRPr="007131FF" w:rsidRDefault="00354364" w:rsidP="003543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Состояние оформления журналов. Анализ объективности выставления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итоговых </w:t>
            </w: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отметок, выполнение государственных программ, анализ успеваемости.</w:t>
            </w:r>
          </w:p>
        </w:tc>
        <w:tc>
          <w:tcPr>
            <w:tcW w:w="1913" w:type="dxa"/>
          </w:tcPr>
          <w:p w:rsidR="00354364" w:rsidRPr="007131FF" w:rsidRDefault="00354364" w:rsidP="004E1B1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54364" w:rsidRPr="007131FF" w:rsidRDefault="00354364" w:rsidP="004E1B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2835" w:rsidRDefault="00312835"/>
    <w:sectPr w:rsidR="00312835" w:rsidSect="00B22D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2C05"/>
    <w:multiLevelType w:val="multilevel"/>
    <w:tmpl w:val="FF8EA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36476"/>
    <w:multiLevelType w:val="multilevel"/>
    <w:tmpl w:val="90D83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F0883"/>
    <w:multiLevelType w:val="multilevel"/>
    <w:tmpl w:val="8AE6F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B0FF0"/>
    <w:multiLevelType w:val="multilevel"/>
    <w:tmpl w:val="4D0E8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40FB4"/>
    <w:multiLevelType w:val="multilevel"/>
    <w:tmpl w:val="5776D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D30F0"/>
    <w:multiLevelType w:val="multilevel"/>
    <w:tmpl w:val="2FEA9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7835F6"/>
    <w:multiLevelType w:val="multilevel"/>
    <w:tmpl w:val="C5106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721F5"/>
    <w:multiLevelType w:val="multilevel"/>
    <w:tmpl w:val="CE923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D41505"/>
    <w:multiLevelType w:val="multilevel"/>
    <w:tmpl w:val="4BF44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58"/>
    <w:rsid w:val="00053DEF"/>
    <w:rsid w:val="0007411F"/>
    <w:rsid w:val="002C0E2E"/>
    <w:rsid w:val="002E4458"/>
    <w:rsid w:val="002F5760"/>
    <w:rsid w:val="00312835"/>
    <w:rsid w:val="00354364"/>
    <w:rsid w:val="00425930"/>
    <w:rsid w:val="004E1B14"/>
    <w:rsid w:val="00513653"/>
    <w:rsid w:val="0057023D"/>
    <w:rsid w:val="005C43B9"/>
    <w:rsid w:val="006B38D0"/>
    <w:rsid w:val="00851637"/>
    <w:rsid w:val="008D50A1"/>
    <w:rsid w:val="009F7A5C"/>
    <w:rsid w:val="00B22D10"/>
    <w:rsid w:val="00C65272"/>
    <w:rsid w:val="00D33243"/>
    <w:rsid w:val="00E22842"/>
    <w:rsid w:val="00F3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1B5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F31B5E"/>
    <w:rPr>
      <w:b/>
      <w:bCs/>
    </w:rPr>
  </w:style>
  <w:style w:type="paragraph" w:styleId="a4">
    <w:name w:val="Normal (Web)"/>
    <w:basedOn w:val="a"/>
    <w:uiPriority w:val="99"/>
    <w:unhideWhenUsed/>
    <w:rsid w:val="00F3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31B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1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14</cp:revision>
  <dcterms:created xsi:type="dcterms:W3CDTF">2019-10-07T11:12:00Z</dcterms:created>
  <dcterms:modified xsi:type="dcterms:W3CDTF">2019-11-14T13:28:00Z</dcterms:modified>
</cp:coreProperties>
</file>