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4058" w:rsidRDefault="00C04058">
      <w:pPr>
        <w:spacing w:line="200" w:lineRule="atLeast"/>
        <w:jc w:val="both"/>
        <w:rPr>
          <w:sz w:val="28"/>
          <w:szCs w:val="28"/>
        </w:rPr>
      </w:pPr>
      <w:r>
        <w:rPr>
          <w:noProof/>
          <w:sz w:val="28"/>
          <w:szCs w:val="28"/>
          <w:lang w:eastAsia="ru-RU"/>
        </w:rPr>
        <w:drawing>
          <wp:inline distT="0" distB="0" distL="0" distR="0">
            <wp:extent cx="6553200" cy="8828094"/>
            <wp:effectExtent l="19050" t="0" r="0" b="0"/>
            <wp:docPr id="1" name="Рисунок 1" descr="\\10.7.2.5\Public\Ляшова О.В\от Галкиной М.А\2019-2020\чёртов отчёт\титульный со слабусп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7.2.5\Public\Ляшова О.В\от Галкиной М.А\2019-2020\чёртов отчёт\титульный со слабуспев.jpg"/>
                    <pic:cNvPicPr>
                      <a:picLocks noChangeAspect="1" noChangeArrowheads="1"/>
                    </pic:cNvPicPr>
                  </pic:nvPicPr>
                  <pic:blipFill>
                    <a:blip r:embed="rId7"/>
                    <a:srcRect t="1980"/>
                    <a:stretch>
                      <a:fillRect/>
                    </a:stretch>
                  </pic:blipFill>
                  <pic:spPr bwMode="auto">
                    <a:xfrm>
                      <a:off x="0" y="0"/>
                      <a:ext cx="6553200" cy="8828094"/>
                    </a:xfrm>
                    <a:prstGeom prst="rect">
                      <a:avLst/>
                    </a:prstGeom>
                    <a:noFill/>
                    <a:ln w="9525">
                      <a:noFill/>
                      <a:miter lim="800000"/>
                      <a:headEnd/>
                      <a:tailEnd/>
                    </a:ln>
                  </pic:spPr>
                </pic:pic>
              </a:graphicData>
            </a:graphic>
          </wp:inline>
        </w:drawing>
      </w:r>
    </w:p>
    <w:p w:rsidR="00C04058" w:rsidRDefault="00C04058">
      <w:pPr>
        <w:spacing w:line="200" w:lineRule="atLeast"/>
        <w:jc w:val="both"/>
        <w:rPr>
          <w:sz w:val="28"/>
          <w:szCs w:val="28"/>
        </w:rPr>
      </w:pPr>
    </w:p>
    <w:p w:rsidR="00C04058" w:rsidRDefault="00C04058">
      <w:pPr>
        <w:spacing w:line="200" w:lineRule="atLeast"/>
        <w:jc w:val="both"/>
        <w:rPr>
          <w:sz w:val="28"/>
          <w:szCs w:val="28"/>
        </w:rPr>
      </w:pPr>
    </w:p>
    <w:p w:rsidR="003B605A" w:rsidRPr="00C01655" w:rsidRDefault="003B605A">
      <w:pPr>
        <w:spacing w:line="200" w:lineRule="atLeast"/>
        <w:jc w:val="both"/>
        <w:rPr>
          <w:sz w:val="28"/>
          <w:szCs w:val="28"/>
        </w:rPr>
      </w:pPr>
      <w:r w:rsidRPr="00C01655">
        <w:rPr>
          <w:sz w:val="28"/>
          <w:szCs w:val="28"/>
        </w:rPr>
        <w:lastRenderedPageBreak/>
        <w:t>1.3. Признаки возможных отставаний учащихся:</w:t>
      </w:r>
    </w:p>
    <w:p w:rsidR="003B605A" w:rsidRPr="00C01655" w:rsidRDefault="003B605A">
      <w:pPr>
        <w:numPr>
          <w:ilvl w:val="0"/>
          <w:numId w:val="10"/>
        </w:numPr>
        <w:tabs>
          <w:tab w:val="left" w:pos="1155"/>
        </w:tabs>
        <w:spacing w:line="200" w:lineRule="atLeast"/>
        <w:ind w:left="870" w:firstLine="0"/>
        <w:jc w:val="both"/>
        <w:rPr>
          <w:sz w:val="28"/>
          <w:szCs w:val="28"/>
        </w:rPr>
      </w:pPr>
      <w:r w:rsidRPr="00C01655">
        <w:rPr>
          <w:sz w:val="28"/>
          <w:szCs w:val="28"/>
        </w:rPr>
        <w:t>Ученик не может сказать, в чем трудность задачи, наметить план ее решения, решить задачу самостоятельно. Ученик не может ответить на вопросы по тексту, сказать, что нового он из него узнал. Эти признаки могут быть обнаружены при решении задач, чтении текстов и слушании объяснения учителя.</w:t>
      </w:r>
    </w:p>
    <w:p w:rsidR="003B605A" w:rsidRPr="00C01655" w:rsidRDefault="003B605A">
      <w:pPr>
        <w:numPr>
          <w:ilvl w:val="0"/>
          <w:numId w:val="10"/>
        </w:numPr>
        <w:tabs>
          <w:tab w:val="left" w:pos="1155"/>
        </w:tabs>
        <w:spacing w:line="200" w:lineRule="atLeast"/>
        <w:ind w:left="870" w:firstLine="0"/>
        <w:jc w:val="both"/>
        <w:rPr>
          <w:sz w:val="28"/>
          <w:szCs w:val="28"/>
        </w:rPr>
      </w:pPr>
      <w:r w:rsidRPr="00C01655">
        <w:rPr>
          <w:sz w:val="28"/>
          <w:szCs w:val="28"/>
        </w:rPr>
        <w:t>Ученик не задает вопросов по существу изучаемого, не делает попыток найти и не читает дополнительных к учебнику источников. Эти признаки проявляются при решении задач, восприятии текстов.</w:t>
      </w:r>
    </w:p>
    <w:p w:rsidR="003B605A" w:rsidRPr="00C01655" w:rsidRDefault="003B605A">
      <w:pPr>
        <w:numPr>
          <w:ilvl w:val="0"/>
          <w:numId w:val="10"/>
        </w:numPr>
        <w:tabs>
          <w:tab w:val="left" w:pos="1155"/>
        </w:tabs>
        <w:spacing w:line="200" w:lineRule="atLeast"/>
        <w:ind w:left="870" w:firstLine="0"/>
        <w:jc w:val="both"/>
        <w:rPr>
          <w:sz w:val="28"/>
          <w:szCs w:val="28"/>
        </w:rPr>
      </w:pPr>
      <w:r w:rsidRPr="00C01655">
        <w:rPr>
          <w:sz w:val="28"/>
          <w:szCs w:val="28"/>
        </w:rPr>
        <w:t>Ученик не активен и отвлекается в те моменты урока, когда идет поиск, требуется напряжение мысли, преодоление трудностей. Эти признаки могут быть замечены при решении задач, при восприятии объяснения учителя, в ситуации выбора по желанию задания для самостоятельной работы.</w:t>
      </w:r>
    </w:p>
    <w:p w:rsidR="003B605A" w:rsidRPr="00C01655" w:rsidRDefault="003B605A">
      <w:pPr>
        <w:numPr>
          <w:ilvl w:val="0"/>
          <w:numId w:val="10"/>
        </w:numPr>
        <w:tabs>
          <w:tab w:val="left" w:pos="1155"/>
        </w:tabs>
        <w:spacing w:line="200" w:lineRule="atLeast"/>
        <w:ind w:left="870" w:firstLine="0"/>
        <w:jc w:val="both"/>
        <w:rPr>
          <w:sz w:val="28"/>
          <w:szCs w:val="28"/>
        </w:rPr>
      </w:pPr>
      <w:r w:rsidRPr="00C01655">
        <w:rPr>
          <w:sz w:val="28"/>
          <w:szCs w:val="28"/>
        </w:rPr>
        <w:t>Ученик не реагирует эмоционально (мимикой и жестами) на успехи и неудачи, не может дать оценки своей работе, не контролирует себя.</w:t>
      </w:r>
    </w:p>
    <w:p w:rsidR="003B605A" w:rsidRPr="00C01655" w:rsidRDefault="003B605A">
      <w:pPr>
        <w:numPr>
          <w:ilvl w:val="0"/>
          <w:numId w:val="10"/>
        </w:numPr>
        <w:tabs>
          <w:tab w:val="left" w:pos="1155"/>
        </w:tabs>
        <w:spacing w:line="200" w:lineRule="atLeast"/>
        <w:ind w:left="870" w:firstLine="0"/>
        <w:jc w:val="both"/>
        <w:rPr>
          <w:sz w:val="28"/>
          <w:szCs w:val="28"/>
        </w:rPr>
      </w:pPr>
      <w:r w:rsidRPr="00C01655">
        <w:rPr>
          <w:sz w:val="28"/>
          <w:szCs w:val="28"/>
        </w:rPr>
        <w:t>Ученик не может объяснить цель выполняемого им упражнения, сказать, на какое правило оно дано, не выполняет предписаний правила, пропускает действия, путает их порядок, не может проверить полученный результат и ход работы. Эти признаки проявляются при выполнении упражнений.</w:t>
      </w:r>
    </w:p>
    <w:p w:rsidR="003B605A" w:rsidRPr="00C01655" w:rsidRDefault="003B605A">
      <w:pPr>
        <w:numPr>
          <w:ilvl w:val="0"/>
          <w:numId w:val="10"/>
        </w:numPr>
        <w:tabs>
          <w:tab w:val="left" w:pos="1155"/>
        </w:tabs>
        <w:spacing w:line="200" w:lineRule="atLeast"/>
        <w:ind w:left="870" w:firstLine="0"/>
        <w:jc w:val="both"/>
        <w:rPr>
          <w:sz w:val="28"/>
          <w:szCs w:val="28"/>
        </w:rPr>
      </w:pPr>
      <w:r w:rsidRPr="00C01655">
        <w:rPr>
          <w:sz w:val="28"/>
          <w:szCs w:val="28"/>
        </w:rPr>
        <w:t>Ученик не может воспроизвести определений понятий, формул, доказательств, не может, излагая систему понятий, отойти от готового текста; не понимает текста, построенного на изученной системе понятий. Эти признаки проявляются при постановке учащимся соответствующих вопросов.</w:t>
      </w:r>
    </w:p>
    <w:p w:rsidR="003B605A" w:rsidRPr="00C01655" w:rsidRDefault="003B605A">
      <w:pPr>
        <w:tabs>
          <w:tab w:val="left" w:pos="1155"/>
        </w:tabs>
        <w:spacing w:line="200" w:lineRule="atLeast"/>
        <w:ind w:left="870"/>
        <w:jc w:val="both"/>
        <w:rPr>
          <w:sz w:val="28"/>
          <w:szCs w:val="28"/>
        </w:rPr>
      </w:pPr>
    </w:p>
    <w:p w:rsidR="003B605A" w:rsidRPr="00C01655" w:rsidRDefault="003B605A">
      <w:pPr>
        <w:pStyle w:val="ac"/>
        <w:spacing w:before="0" w:after="0" w:line="200" w:lineRule="atLeast"/>
        <w:jc w:val="center"/>
        <w:rPr>
          <w:sz w:val="28"/>
          <w:szCs w:val="28"/>
        </w:rPr>
      </w:pPr>
      <w:r w:rsidRPr="00C01655">
        <w:rPr>
          <w:rStyle w:val="a3"/>
          <w:sz w:val="28"/>
          <w:szCs w:val="28"/>
        </w:rPr>
        <w:t>2. ЦЕЛИ</w:t>
      </w:r>
    </w:p>
    <w:p w:rsidR="003B605A" w:rsidRPr="00C01655" w:rsidRDefault="003B605A">
      <w:pPr>
        <w:pStyle w:val="ac"/>
        <w:spacing w:before="0" w:after="0" w:line="200" w:lineRule="atLeast"/>
        <w:jc w:val="center"/>
        <w:rPr>
          <w:sz w:val="28"/>
          <w:szCs w:val="28"/>
        </w:rPr>
      </w:pPr>
    </w:p>
    <w:p w:rsidR="003B605A" w:rsidRPr="00C01655" w:rsidRDefault="003B605A">
      <w:pPr>
        <w:pStyle w:val="ac"/>
        <w:spacing w:before="0" w:after="0" w:line="200" w:lineRule="atLeast"/>
        <w:jc w:val="both"/>
        <w:rPr>
          <w:sz w:val="28"/>
          <w:szCs w:val="28"/>
        </w:rPr>
      </w:pPr>
      <w:r w:rsidRPr="00C01655">
        <w:rPr>
          <w:sz w:val="28"/>
          <w:szCs w:val="28"/>
        </w:rPr>
        <w:t>2.1. Обеспечить выполнение Закона об образовании</w:t>
      </w:r>
    </w:p>
    <w:p w:rsidR="003B605A" w:rsidRPr="00C01655" w:rsidRDefault="003B605A">
      <w:pPr>
        <w:pStyle w:val="ac"/>
        <w:spacing w:before="0" w:after="0" w:line="200" w:lineRule="atLeast"/>
        <w:jc w:val="both"/>
        <w:rPr>
          <w:sz w:val="28"/>
          <w:szCs w:val="28"/>
        </w:rPr>
      </w:pPr>
      <w:r w:rsidRPr="00C01655">
        <w:rPr>
          <w:sz w:val="28"/>
          <w:szCs w:val="28"/>
        </w:rPr>
        <w:t>2.2. Повысить уровень обученности и качество обучения отдельных учеников и школы в целом.</w:t>
      </w:r>
    </w:p>
    <w:p w:rsidR="003B605A" w:rsidRPr="00C01655" w:rsidRDefault="003B605A">
      <w:pPr>
        <w:pStyle w:val="ac"/>
        <w:spacing w:before="0" w:after="0" w:line="200" w:lineRule="atLeast"/>
        <w:jc w:val="both"/>
        <w:rPr>
          <w:sz w:val="28"/>
          <w:szCs w:val="28"/>
        </w:rPr>
      </w:pPr>
    </w:p>
    <w:p w:rsidR="003B605A" w:rsidRPr="00C01655" w:rsidRDefault="003B605A">
      <w:pPr>
        <w:pStyle w:val="ac"/>
        <w:spacing w:before="0" w:after="0" w:line="200" w:lineRule="atLeast"/>
        <w:jc w:val="center"/>
        <w:rPr>
          <w:sz w:val="28"/>
          <w:szCs w:val="28"/>
        </w:rPr>
      </w:pPr>
      <w:r w:rsidRPr="00C01655">
        <w:rPr>
          <w:rStyle w:val="a3"/>
          <w:sz w:val="28"/>
          <w:szCs w:val="28"/>
        </w:rPr>
        <w:t>3. ЗАДАЧИ</w:t>
      </w:r>
    </w:p>
    <w:p w:rsidR="003B605A" w:rsidRPr="00C01655" w:rsidRDefault="003B605A">
      <w:pPr>
        <w:pStyle w:val="ac"/>
        <w:spacing w:before="0" w:after="0" w:line="200" w:lineRule="atLeast"/>
        <w:jc w:val="center"/>
        <w:rPr>
          <w:sz w:val="28"/>
          <w:szCs w:val="28"/>
        </w:rPr>
      </w:pPr>
    </w:p>
    <w:p w:rsidR="003B605A" w:rsidRPr="00C01655" w:rsidRDefault="003B605A">
      <w:pPr>
        <w:pStyle w:val="ac"/>
        <w:spacing w:before="0" w:after="0" w:line="200" w:lineRule="atLeast"/>
        <w:jc w:val="both"/>
        <w:rPr>
          <w:sz w:val="28"/>
          <w:szCs w:val="28"/>
        </w:rPr>
      </w:pPr>
      <w:r w:rsidRPr="00C01655">
        <w:rPr>
          <w:sz w:val="28"/>
          <w:szCs w:val="28"/>
        </w:rPr>
        <w:t>3.1. Формировать ответственное отношение учащихся к учебному труду.</w:t>
      </w:r>
    </w:p>
    <w:p w:rsidR="003B605A" w:rsidRPr="00C01655" w:rsidRDefault="003B605A">
      <w:pPr>
        <w:pStyle w:val="ac"/>
        <w:numPr>
          <w:ilvl w:val="1"/>
          <w:numId w:val="15"/>
        </w:numPr>
        <w:tabs>
          <w:tab w:val="left" w:pos="465"/>
        </w:tabs>
        <w:spacing w:before="0" w:after="0" w:line="200" w:lineRule="atLeast"/>
        <w:ind w:left="0" w:hanging="15"/>
        <w:jc w:val="both"/>
        <w:rPr>
          <w:sz w:val="28"/>
          <w:szCs w:val="28"/>
        </w:rPr>
      </w:pPr>
      <w:r w:rsidRPr="00C01655">
        <w:rPr>
          <w:sz w:val="28"/>
          <w:szCs w:val="28"/>
        </w:rPr>
        <w:t>Повышать ответственность родителей за обучение детей в соответствии с Законом об образовании.</w:t>
      </w:r>
    </w:p>
    <w:p w:rsidR="003B605A" w:rsidRPr="00C01655" w:rsidRDefault="003B605A">
      <w:pPr>
        <w:numPr>
          <w:ilvl w:val="1"/>
          <w:numId w:val="15"/>
        </w:numPr>
        <w:tabs>
          <w:tab w:val="left" w:pos="465"/>
        </w:tabs>
        <w:spacing w:line="240" w:lineRule="atLeast"/>
        <w:ind w:left="30" w:hanging="30"/>
        <w:jc w:val="both"/>
        <w:rPr>
          <w:sz w:val="28"/>
          <w:szCs w:val="28"/>
        </w:rPr>
      </w:pPr>
      <w:r w:rsidRPr="00C01655">
        <w:rPr>
          <w:sz w:val="28"/>
          <w:szCs w:val="28"/>
        </w:rPr>
        <w:t>Выявлять возможных причин низкой успеваемости и качества знаний учащихся.</w:t>
      </w:r>
    </w:p>
    <w:p w:rsidR="003B605A" w:rsidRPr="00C01655" w:rsidRDefault="003B605A">
      <w:pPr>
        <w:numPr>
          <w:ilvl w:val="1"/>
          <w:numId w:val="15"/>
        </w:numPr>
        <w:tabs>
          <w:tab w:val="left" w:pos="465"/>
        </w:tabs>
        <w:spacing w:line="240" w:lineRule="atLeast"/>
        <w:ind w:left="-15" w:firstLine="0"/>
        <w:jc w:val="both"/>
        <w:rPr>
          <w:sz w:val="28"/>
          <w:szCs w:val="28"/>
        </w:rPr>
      </w:pPr>
      <w:r w:rsidRPr="00C01655">
        <w:rPr>
          <w:sz w:val="28"/>
          <w:szCs w:val="28"/>
        </w:rPr>
        <w:t>Формировать комплексную систему работы со слабоуспевающими учащимися, направленную на повышение успеваемости учащихся и качества ОУУН учащихся.</w:t>
      </w:r>
    </w:p>
    <w:p w:rsidR="003B605A" w:rsidRPr="00C01655" w:rsidRDefault="003B605A">
      <w:pPr>
        <w:tabs>
          <w:tab w:val="left" w:pos="465"/>
        </w:tabs>
        <w:spacing w:line="240" w:lineRule="atLeast"/>
        <w:ind w:left="-15"/>
        <w:jc w:val="both"/>
        <w:rPr>
          <w:sz w:val="28"/>
          <w:szCs w:val="28"/>
        </w:rPr>
      </w:pPr>
    </w:p>
    <w:p w:rsidR="003B605A" w:rsidRPr="00C01655" w:rsidRDefault="003B605A">
      <w:pPr>
        <w:pStyle w:val="ac"/>
        <w:spacing w:before="0" w:after="0" w:line="200" w:lineRule="atLeast"/>
        <w:jc w:val="center"/>
        <w:rPr>
          <w:sz w:val="28"/>
          <w:szCs w:val="28"/>
        </w:rPr>
      </w:pPr>
      <w:r w:rsidRPr="00C01655">
        <w:rPr>
          <w:rStyle w:val="a3"/>
          <w:sz w:val="28"/>
          <w:szCs w:val="28"/>
        </w:rPr>
        <w:lastRenderedPageBreak/>
        <w:t xml:space="preserve">4. СИСТЕМА МЕР ПО СОВЕРШЕНСТВОВАНИЮ УЧЕБНО-ВОСПИТАТЕЛЬНОГО ПРОЦЕССА ПО ПРЕДУПРЕЖДЕНИЮ  НЕУСПЕВАЕМОСТИ ШКОЛЬНИКОВ </w:t>
      </w:r>
    </w:p>
    <w:p w:rsidR="003B605A" w:rsidRPr="00C01655" w:rsidRDefault="003B605A">
      <w:pPr>
        <w:pStyle w:val="ac"/>
        <w:spacing w:before="0" w:after="0" w:line="200" w:lineRule="atLeast"/>
        <w:jc w:val="center"/>
        <w:rPr>
          <w:sz w:val="28"/>
          <w:szCs w:val="28"/>
        </w:rPr>
      </w:pPr>
    </w:p>
    <w:p w:rsidR="003B605A" w:rsidRPr="00C01655" w:rsidRDefault="003B605A">
      <w:pPr>
        <w:pStyle w:val="ac"/>
        <w:spacing w:before="0" w:after="0" w:line="200" w:lineRule="atLeast"/>
        <w:jc w:val="both"/>
        <w:rPr>
          <w:sz w:val="28"/>
          <w:szCs w:val="28"/>
        </w:rPr>
      </w:pPr>
      <w:r w:rsidRPr="00C01655">
        <w:rPr>
          <w:sz w:val="28"/>
          <w:szCs w:val="28"/>
        </w:rPr>
        <w:t>4.1. Профилактика неуспеваемости на уроке:</w:t>
      </w:r>
    </w:p>
    <w:p w:rsidR="003B605A" w:rsidRPr="00C01655" w:rsidRDefault="003B605A">
      <w:pPr>
        <w:pStyle w:val="ac"/>
        <w:numPr>
          <w:ilvl w:val="0"/>
          <w:numId w:val="11"/>
        </w:numPr>
        <w:tabs>
          <w:tab w:val="left" w:pos="885"/>
        </w:tabs>
        <w:spacing w:before="0" w:after="0" w:line="200" w:lineRule="atLeast"/>
        <w:ind w:left="660" w:hanging="15"/>
        <w:jc w:val="both"/>
        <w:rPr>
          <w:sz w:val="28"/>
          <w:szCs w:val="28"/>
        </w:rPr>
      </w:pPr>
      <w:r w:rsidRPr="00C01655">
        <w:rPr>
          <w:sz w:val="28"/>
          <w:szCs w:val="28"/>
        </w:rPr>
        <w:t xml:space="preserve">Специально контролировать усвоение вопросов, обычно вызывающих у учащихся наибольшее затруднение. Тщательно анализировать и систематизировать ошибки, допускаемые учениками в устных ответах, письменных работах, выявить типичные для класса и концентрировать внимание на их устранение. Контролировать усвоение материала учениками, пропустившие предыдущие уроки. </w:t>
      </w:r>
    </w:p>
    <w:p w:rsidR="003B605A" w:rsidRPr="00C01655" w:rsidRDefault="003B605A">
      <w:pPr>
        <w:pStyle w:val="ac"/>
        <w:numPr>
          <w:ilvl w:val="0"/>
          <w:numId w:val="11"/>
        </w:numPr>
        <w:tabs>
          <w:tab w:val="left" w:pos="885"/>
        </w:tabs>
        <w:spacing w:before="0" w:after="0" w:line="200" w:lineRule="atLeast"/>
        <w:ind w:left="660" w:hanging="15"/>
        <w:jc w:val="both"/>
        <w:rPr>
          <w:sz w:val="28"/>
          <w:szCs w:val="28"/>
        </w:rPr>
      </w:pPr>
      <w:r w:rsidRPr="00C01655">
        <w:rPr>
          <w:sz w:val="28"/>
          <w:szCs w:val="28"/>
        </w:rPr>
        <w:t>Обязательно проверять в ходе урока степень понимания учащимися основных элементов излагаемого материала. Стимулировать вопросы со стороны учащихся при затруднениях в усвоении учебного материала. Применять средства поддержания интереса к усвоению знаний. Обеспечивать разнообразие методов обучения, позволяющих всем учащихся активно усваивать материал</w:t>
      </w:r>
    </w:p>
    <w:p w:rsidR="003B605A" w:rsidRPr="00C01655" w:rsidRDefault="003B605A">
      <w:pPr>
        <w:pStyle w:val="ac"/>
        <w:numPr>
          <w:ilvl w:val="0"/>
          <w:numId w:val="11"/>
        </w:numPr>
        <w:tabs>
          <w:tab w:val="left" w:pos="885"/>
        </w:tabs>
        <w:spacing w:before="0" w:after="0" w:line="200" w:lineRule="atLeast"/>
        <w:ind w:left="660" w:hanging="15"/>
        <w:jc w:val="both"/>
        <w:rPr>
          <w:sz w:val="28"/>
          <w:szCs w:val="28"/>
        </w:rPr>
      </w:pPr>
      <w:r w:rsidRPr="00C01655">
        <w:rPr>
          <w:sz w:val="28"/>
          <w:szCs w:val="28"/>
        </w:rPr>
        <w:t>Подбирать задания для самостоятельной работы по наиболее существенным, сложным и трудным разделам учебного материала, стремясь меньшим числом упражнений  достичь большего эффекта. Включать в содержание самостоятельной работы  упражнения по устранению ошибок, допущенных при ответах и в письменных работах. Инструктировать о порядке выполнения работы. Оказывать помощь ученикам в работе, всемерно развивать их самостоятельность. Учить учащихся планировать работу, выполняя ее в должном темпе и осуществлять контроль.</w:t>
      </w:r>
    </w:p>
    <w:p w:rsidR="003B605A" w:rsidRPr="00C01655" w:rsidRDefault="003B605A">
      <w:pPr>
        <w:pStyle w:val="ac"/>
        <w:numPr>
          <w:ilvl w:val="0"/>
          <w:numId w:val="11"/>
        </w:numPr>
        <w:tabs>
          <w:tab w:val="left" w:pos="885"/>
        </w:tabs>
        <w:spacing w:before="0" w:after="0" w:line="200" w:lineRule="atLeast"/>
        <w:ind w:left="660" w:hanging="15"/>
        <w:jc w:val="both"/>
        <w:rPr>
          <w:sz w:val="28"/>
          <w:szCs w:val="28"/>
        </w:rPr>
      </w:pPr>
      <w:r w:rsidRPr="00C01655">
        <w:rPr>
          <w:sz w:val="28"/>
          <w:szCs w:val="28"/>
        </w:rPr>
        <w:t>Обеспечить в ходе выполнения домашней работы повторение пройденного, концентрируя внимание на элементах программы, вызывающих затруднения. Систематически давать домашние задания по работе над типичными ошибками. Четко инструктировать учащихся о порядке выполнения домашних работ, проверять степень понимания этих инструкций слабоуспевающими школьниками. Согласовать объем домашних заданий с другими учителями класса, исключая перегрузку, особенно слабоуспевающих учеников.</w:t>
      </w:r>
    </w:p>
    <w:p w:rsidR="003B605A" w:rsidRPr="00C01655" w:rsidRDefault="003B605A">
      <w:pPr>
        <w:pStyle w:val="ac"/>
        <w:spacing w:before="0" w:after="0" w:line="200" w:lineRule="atLeast"/>
        <w:ind w:hanging="15"/>
        <w:jc w:val="both"/>
        <w:rPr>
          <w:sz w:val="28"/>
          <w:szCs w:val="28"/>
        </w:rPr>
      </w:pPr>
      <w:r w:rsidRPr="00C01655">
        <w:rPr>
          <w:sz w:val="28"/>
          <w:szCs w:val="28"/>
        </w:rPr>
        <w:t>4.2. Помощь неуспевающему на уроке:</w:t>
      </w:r>
    </w:p>
    <w:p w:rsidR="003B605A" w:rsidRPr="00C01655" w:rsidRDefault="003B605A">
      <w:pPr>
        <w:pStyle w:val="ac"/>
        <w:numPr>
          <w:ilvl w:val="0"/>
          <w:numId w:val="12"/>
        </w:numPr>
        <w:tabs>
          <w:tab w:val="left" w:pos="960"/>
        </w:tabs>
        <w:spacing w:before="0" w:after="0" w:line="200" w:lineRule="atLeast"/>
        <w:ind w:hanging="30"/>
        <w:jc w:val="both"/>
        <w:rPr>
          <w:sz w:val="28"/>
          <w:szCs w:val="28"/>
        </w:rPr>
      </w:pPr>
      <w:r w:rsidRPr="00C01655">
        <w:rPr>
          <w:sz w:val="28"/>
          <w:szCs w:val="28"/>
        </w:rPr>
        <w:t xml:space="preserve">Создание атмосферы особой доброжелательности при опросе. Снижение темпа опроса, предложения учащимся примерного плана ответа. Разрешение пользоваться наглядными пособиями, справочной литературой. </w:t>
      </w:r>
    </w:p>
    <w:p w:rsidR="003B605A" w:rsidRPr="00C01655" w:rsidRDefault="003B605A">
      <w:pPr>
        <w:pStyle w:val="ac"/>
        <w:numPr>
          <w:ilvl w:val="0"/>
          <w:numId w:val="12"/>
        </w:numPr>
        <w:tabs>
          <w:tab w:val="left" w:pos="960"/>
        </w:tabs>
        <w:spacing w:before="0" w:after="0" w:line="200" w:lineRule="atLeast"/>
        <w:ind w:hanging="30"/>
        <w:jc w:val="both"/>
        <w:rPr>
          <w:sz w:val="28"/>
          <w:szCs w:val="28"/>
        </w:rPr>
      </w:pPr>
      <w:r w:rsidRPr="00C01655">
        <w:rPr>
          <w:sz w:val="28"/>
          <w:szCs w:val="28"/>
        </w:rPr>
        <w:t>Стимулирование оценкой, подбадриванием, похвалой.</w:t>
      </w:r>
    </w:p>
    <w:p w:rsidR="003B605A" w:rsidRPr="00C01655" w:rsidRDefault="003B605A">
      <w:pPr>
        <w:numPr>
          <w:ilvl w:val="0"/>
          <w:numId w:val="12"/>
        </w:numPr>
        <w:tabs>
          <w:tab w:val="left" w:pos="960"/>
        </w:tabs>
        <w:spacing w:line="200" w:lineRule="atLeast"/>
        <w:ind w:hanging="15"/>
        <w:jc w:val="both"/>
        <w:rPr>
          <w:sz w:val="28"/>
          <w:szCs w:val="28"/>
        </w:rPr>
      </w:pPr>
      <w:r w:rsidRPr="00C01655">
        <w:rPr>
          <w:sz w:val="28"/>
          <w:szCs w:val="28"/>
        </w:rPr>
        <w:t xml:space="preserve">Выявление степени понимания слабоуспевающими учащимися учебного материала  с помощью вопросов. </w:t>
      </w:r>
    </w:p>
    <w:p w:rsidR="003B605A" w:rsidRPr="00C01655" w:rsidRDefault="003B605A">
      <w:pPr>
        <w:numPr>
          <w:ilvl w:val="0"/>
          <w:numId w:val="12"/>
        </w:numPr>
        <w:tabs>
          <w:tab w:val="left" w:pos="960"/>
        </w:tabs>
        <w:spacing w:line="200" w:lineRule="atLeast"/>
        <w:ind w:hanging="30"/>
        <w:jc w:val="both"/>
        <w:rPr>
          <w:sz w:val="28"/>
          <w:szCs w:val="28"/>
        </w:rPr>
      </w:pPr>
      <w:r w:rsidRPr="00C01655">
        <w:rPr>
          <w:sz w:val="28"/>
          <w:szCs w:val="28"/>
        </w:rPr>
        <w:t>Привлечение их в качестве помощников при подготовке приборов, опытов и т.д.</w:t>
      </w:r>
    </w:p>
    <w:p w:rsidR="003B605A" w:rsidRPr="00C01655" w:rsidRDefault="003B605A">
      <w:pPr>
        <w:pStyle w:val="ac"/>
        <w:numPr>
          <w:ilvl w:val="0"/>
          <w:numId w:val="12"/>
        </w:numPr>
        <w:tabs>
          <w:tab w:val="left" w:pos="960"/>
        </w:tabs>
        <w:spacing w:before="0" w:after="0" w:line="200" w:lineRule="atLeast"/>
        <w:ind w:hanging="30"/>
        <w:jc w:val="both"/>
        <w:rPr>
          <w:sz w:val="28"/>
          <w:szCs w:val="28"/>
        </w:rPr>
      </w:pPr>
      <w:r w:rsidRPr="00C01655">
        <w:rPr>
          <w:sz w:val="28"/>
          <w:szCs w:val="28"/>
        </w:rPr>
        <w:lastRenderedPageBreak/>
        <w:t>Привлечение слабоуспевающих учащихся к высказыванию предложения при проблемном обучении, к выводам и обобщениям или объяснению сути проблемы, высказанной сильным учеником</w:t>
      </w:r>
    </w:p>
    <w:p w:rsidR="003B605A" w:rsidRPr="00C01655" w:rsidRDefault="003B605A">
      <w:pPr>
        <w:pStyle w:val="ac"/>
        <w:numPr>
          <w:ilvl w:val="0"/>
          <w:numId w:val="12"/>
        </w:numPr>
        <w:tabs>
          <w:tab w:val="left" w:pos="960"/>
        </w:tabs>
        <w:spacing w:before="0" w:after="0" w:line="200" w:lineRule="atLeast"/>
        <w:ind w:hanging="30"/>
        <w:jc w:val="both"/>
        <w:rPr>
          <w:sz w:val="28"/>
          <w:szCs w:val="28"/>
        </w:rPr>
      </w:pPr>
      <w:r w:rsidRPr="00C01655">
        <w:rPr>
          <w:sz w:val="28"/>
          <w:szCs w:val="28"/>
        </w:rPr>
        <w:t>Разбивка заданий на дозы, этапы, выделение в сложных заданиях ряда простых, ссылка на аналогичное задание, выполненное ранее. Напоминание приема и способа выполнения задания. Указание на правила и свойства, которые необходимы для решения задач, упражнений. Инструктирование о рациональных путях выполнения заданий, требованиях к их оформлению. Стимулирование самостоятельных действий слабоуспевающих. Более тщательный контроль за их деятельностью, указание на ошибки, проверка, исправления.</w:t>
      </w:r>
    </w:p>
    <w:p w:rsidR="003B605A" w:rsidRPr="00C01655" w:rsidRDefault="003B605A">
      <w:pPr>
        <w:pStyle w:val="ac"/>
        <w:numPr>
          <w:ilvl w:val="0"/>
          <w:numId w:val="12"/>
        </w:numPr>
        <w:tabs>
          <w:tab w:val="left" w:pos="960"/>
        </w:tabs>
        <w:spacing w:before="0" w:after="0" w:line="200" w:lineRule="atLeast"/>
        <w:ind w:hanging="30"/>
        <w:jc w:val="both"/>
        <w:rPr>
          <w:sz w:val="28"/>
          <w:szCs w:val="28"/>
        </w:rPr>
      </w:pPr>
      <w:r w:rsidRPr="00C01655">
        <w:rPr>
          <w:sz w:val="28"/>
          <w:szCs w:val="28"/>
        </w:rPr>
        <w:t>Выбор для групп слабоуспевающих наиболее рациональной системы упражнений, а не механическое увеличение их числа. Более подробное объяснение последовательности выполнения задания. Предупреждение о возможных затруднениях.</w:t>
      </w:r>
    </w:p>
    <w:p w:rsidR="003B605A" w:rsidRPr="00C01655" w:rsidRDefault="003B605A">
      <w:pPr>
        <w:pStyle w:val="ac"/>
        <w:tabs>
          <w:tab w:val="left" w:pos="960"/>
        </w:tabs>
        <w:spacing w:before="0" w:after="0" w:line="200" w:lineRule="atLeast"/>
        <w:ind w:left="720" w:hanging="30"/>
        <w:jc w:val="both"/>
        <w:rPr>
          <w:sz w:val="28"/>
          <w:szCs w:val="28"/>
        </w:rPr>
      </w:pPr>
    </w:p>
    <w:p w:rsidR="003B605A" w:rsidRPr="00C01655" w:rsidRDefault="003B605A">
      <w:pPr>
        <w:pStyle w:val="ac"/>
        <w:spacing w:before="0" w:after="0" w:line="200" w:lineRule="atLeast"/>
        <w:jc w:val="center"/>
        <w:rPr>
          <w:b/>
          <w:sz w:val="28"/>
          <w:szCs w:val="28"/>
        </w:rPr>
      </w:pPr>
      <w:r w:rsidRPr="00C01655">
        <w:rPr>
          <w:b/>
          <w:sz w:val="28"/>
          <w:szCs w:val="28"/>
        </w:rPr>
        <w:t>5. ПРОГРАММА ДЕЯТЕЛЬНОСТИ УЧИТЕЛЯ С НЕУСПЕВАЮЩИМИ УЧАЩИМСЯ И ЕГО РОДИТЕЛЯМИ</w:t>
      </w:r>
    </w:p>
    <w:p w:rsidR="003B605A" w:rsidRPr="00C01655" w:rsidRDefault="003B605A">
      <w:pPr>
        <w:pStyle w:val="ac"/>
        <w:spacing w:before="0" w:after="0" w:line="200" w:lineRule="atLeast"/>
        <w:jc w:val="center"/>
        <w:rPr>
          <w:b/>
          <w:sz w:val="28"/>
          <w:szCs w:val="28"/>
        </w:rPr>
      </w:pPr>
    </w:p>
    <w:p w:rsidR="003B605A" w:rsidRPr="00C01655" w:rsidRDefault="003B605A">
      <w:pPr>
        <w:pStyle w:val="ac"/>
        <w:spacing w:before="0" w:after="0" w:line="200" w:lineRule="atLeast"/>
        <w:jc w:val="both"/>
        <w:rPr>
          <w:sz w:val="28"/>
          <w:szCs w:val="28"/>
        </w:rPr>
      </w:pPr>
      <w:r w:rsidRPr="00C01655">
        <w:rPr>
          <w:sz w:val="28"/>
          <w:szCs w:val="28"/>
        </w:rPr>
        <w:t>5.1. Проводить входную диагностику с целью выявления уровня обученности учащихся и пробелов в знаниях.</w:t>
      </w:r>
    </w:p>
    <w:p w:rsidR="003B605A" w:rsidRPr="00C01655" w:rsidRDefault="003B605A">
      <w:pPr>
        <w:pStyle w:val="ac"/>
        <w:spacing w:before="0" w:after="0" w:line="200" w:lineRule="atLeast"/>
        <w:jc w:val="both"/>
        <w:rPr>
          <w:sz w:val="28"/>
          <w:szCs w:val="28"/>
        </w:rPr>
      </w:pPr>
      <w:r w:rsidRPr="00C01655">
        <w:rPr>
          <w:sz w:val="28"/>
          <w:szCs w:val="28"/>
        </w:rPr>
        <w:t>5.2. Использовать на уроках различные виды опроса (устный, письменный, индивидуальный и др.) для объективности результата. Регулярно и систематически опрашивать, выставляя оценки своевременно  (количество опрошенных на уроке должно быть не менее 5-7 учащихся).</w:t>
      </w:r>
    </w:p>
    <w:p w:rsidR="003B605A" w:rsidRPr="00C01655" w:rsidRDefault="003B605A">
      <w:pPr>
        <w:pStyle w:val="ac"/>
        <w:spacing w:before="0" w:after="0" w:line="200" w:lineRule="atLeast"/>
        <w:jc w:val="both"/>
        <w:rPr>
          <w:sz w:val="28"/>
          <w:szCs w:val="28"/>
        </w:rPr>
      </w:pPr>
      <w:r w:rsidRPr="00C01655">
        <w:rPr>
          <w:sz w:val="28"/>
          <w:szCs w:val="28"/>
        </w:rPr>
        <w:t>5.3. Комментировать оценку ученика (необходимо отмечать недостатки, чтобы ученик мог их устранять в дальнейшем)</w:t>
      </w:r>
    </w:p>
    <w:p w:rsidR="003B605A" w:rsidRPr="00C01655" w:rsidRDefault="003B605A">
      <w:pPr>
        <w:pStyle w:val="ac"/>
        <w:spacing w:before="0" w:after="0" w:line="200" w:lineRule="atLeast"/>
        <w:jc w:val="both"/>
        <w:rPr>
          <w:sz w:val="28"/>
          <w:szCs w:val="28"/>
        </w:rPr>
      </w:pPr>
      <w:r w:rsidRPr="00C01655">
        <w:rPr>
          <w:sz w:val="28"/>
          <w:szCs w:val="28"/>
        </w:rPr>
        <w:t>5.4. Учитель должен ликвидировать пробелы в знаниях, выявленные в ходе контрольных работ, после чего провести повторный контроль.</w:t>
      </w:r>
    </w:p>
    <w:p w:rsidR="003B605A" w:rsidRPr="00C01655" w:rsidRDefault="003B605A">
      <w:pPr>
        <w:pStyle w:val="ac"/>
        <w:spacing w:before="0" w:after="0" w:line="200" w:lineRule="atLeast"/>
        <w:jc w:val="both"/>
        <w:rPr>
          <w:sz w:val="28"/>
          <w:szCs w:val="28"/>
        </w:rPr>
      </w:pPr>
      <w:r w:rsidRPr="00C01655">
        <w:rPr>
          <w:sz w:val="28"/>
          <w:szCs w:val="28"/>
        </w:rPr>
        <w:t>5.5. Учитель-предметник должен определить время, за которое слабоуспевающий учащийся должен освоить тему, в случае затруднения дать консультацию.</w:t>
      </w:r>
    </w:p>
    <w:p w:rsidR="003B605A" w:rsidRPr="00C01655" w:rsidRDefault="003B605A">
      <w:pPr>
        <w:pStyle w:val="ac"/>
        <w:spacing w:before="0" w:after="0" w:line="200" w:lineRule="atLeast"/>
        <w:jc w:val="both"/>
        <w:rPr>
          <w:sz w:val="28"/>
          <w:szCs w:val="28"/>
        </w:rPr>
      </w:pPr>
      <w:r w:rsidRPr="00C01655">
        <w:rPr>
          <w:sz w:val="28"/>
          <w:szCs w:val="28"/>
        </w:rPr>
        <w:t>5.6. Учитель-предметник обязан поставить в известность классного руководителя или непосредственно родителей ученика о низкой успеваемости.</w:t>
      </w:r>
    </w:p>
    <w:p w:rsidR="003B605A" w:rsidRPr="00C01655" w:rsidRDefault="003B605A">
      <w:pPr>
        <w:pStyle w:val="ac"/>
        <w:spacing w:before="0" w:after="0" w:line="200" w:lineRule="atLeast"/>
        <w:jc w:val="both"/>
        <w:rPr>
          <w:color w:val="000000"/>
          <w:sz w:val="28"/>
          <w:szCs w:val="28"/>
        </w:rPr>
      </w:pPr>
      <w:r w:rsidRPr="00C01655">
        <w:rPr>
          <w:sz w:val="28"/>
          <w:szCs w:val="28"/>
        </w:rPr>
        <w:t>5.7. Учитель не должен снижать оценку учащемуся за плохое поведение на уроке, в этом случае он должен использовать другие методы воздействия.</w:t>
      </w:r>
    </w:p>
    <w:p w:rsidR="003B605A" w:rsidRPr="00C01655" w:rsidRDefault="003B605A">
      <w:pPr>
        <w:pStyle w:val="ac"/>
        <w:spacing w:before="0" w:after="0" w:line="200" w:lineRule="atLeast"/>
        <w:jc w:val="both"/>
        <w:rPr>
          <w:color w:val="000000"/>
          <w:sz w:val="28"/>
          <w:szCs w:val="28"/>
        </w:rPr>
      </w:pPr>
      <w:r w:rsidRPr="00C01655">
        <w:rPr>
          <w:color w:val="000000"/>
          <w:sz w:val="28"/>
          <w:szCs w:val="28"/>
        </w:rPr>
        <w:t>5.8. Учитель-предметник ведет следующую документацию:</w:t>
      </w:r>
    </w:p>
    <w:p w:rsidR="003B605A" w:rsidRPr="00C01655" w:rsidRDefault="003B605A">
      <w:pPr>
        <w:pStyle w:val="aa"/>
        <w:numPr>
          <w:ilvl w:val="0"/>
          <w:numId w:val="20"/>
        </w:numPr>
        <w:tabs>
          <w:tab w:val="left" w:pos="915"/>
          <w:tab w:val="left" w:pos="1155"/>
        </w:tabs>
        <w:spacing w:after="0" w:line="100" w:lineRule="atLeast"/>
        <w:ind w:left="900" w:firstLine="0"/>
        <w:jc w:val="both"/>
        <w:rPr>
          <w:color w:val="000000"/>
          <w:sz w:val="28"/>
          <w:szCs w:val="28"/>
        </w:rPr>
      </w:pPr>
      <w:r w:rsidRPr="00C01655">
        <w:rPr>
          <w:color w:val="000000"/>
          <w:sz w:val="28"/>
          <w:szCs w:val="28"/>
        </w:rPr>
        <w:t>индивидуальные тетради для заданий по ликвидации пробелов в знаниях;</w:t>
      </w:r>
    </w:p>
    <w:p w:rsidR="003B605A" w:rsidRPr="00C01655" w:rsidRDefault="003B605A">
      <w:pPr>
        <w:pStyle w:val="aa"/>
        <w:numPr>
          <w:ilvl w:val="0"/>
          <w:numId w:val="20"/>
        </w:numPr>
        <w:tabs>
          <w:tab w:val="left" w:pos="915"/>
          <w:tab w:val="left" w:pos="1155"/>
        </w:tabs>
        <w:spacing w:after="0" w:line="100" w:lineRule="atLeast"/>
        <w:ind w:left="900" w:firstLine="0"/>
        <w:rPr>
          <w:color w:val="000000"/>
          <w:sz w:val="28"/>
          <w:szCs w:val="28"/>
        </w:rPr>
      </w:pPr>
      <w:r w:rsidRPr="00C01655">
        <w:rPr>
          <w:color w:val="000000"/>
          <w:sz w:val="28"/>
          <w:szCs w:val="28"/>
        </w:rPr>
        <w:t>отчет учителя-предметника по работе со слабоуспевающими, неуспевающими учащимися (сдается ежемесячно) по форме:</w:t>
      </w:r>
    </w:p>
    <w:tbl>
      <w:tblPr>
        <w:tblW w:w="0" w:type="auto"/>
        <w:tblLayout w:type="fixed"/>
        <w:tblCellMar>
          <w:left w:w="0" w:type="dxa"/>
          <w:right w:w="0" w:type="dxa"/>
        </w:tblCellMar>
        <w:tblLook w:val="0000"/>
      </w:tblPr>
      <w:tblGrid>
        <w:gridCol w:w="1008"/>
        <w:gridCol w:w="4257"/>
        <w:gridCol w:w="1527"/>
        <w:gridCol w:w="1711"/>
        <w:gridCol w:w="1142"/>
      </w:tblGrid>
      <w:tr w:rsidR="003B605A" w:rsidRPr="00C01655">
        <w:tc>
          <w:tcPr>
            <w:tcW w:w="1008" w:type="dxa"/>
            <w:shd w:val="clear" w:color="auto" w:fill="auto"/>
            <w:vAlign w:val="center"/>
          </w:tcPr>
          <w:p w:rsidR="003B605A" w:rsidRPr="00C01655" w:rsidRDefault="003B605A">
            <w:pPr>
              <w:pStyle w:val="af0"/>
              <w:spacing w:line="100" w:lineRule="atLeast"/>
              <w:jc w:val="center"/>
              <w:rPr>
                <w:color w:val="000000"/>
                <w:sz w:val="28"/>
                <w:szCs w:val="28"/>
              </w:rPr>
            </w:pPr>
            <w:r w:rsidRPr="00C01655">
              <w:rPr>
                <w:color w:val="000000"/>
                <w:sz w:val="28"/>
                <w:szCs w:val="28"/>
              </w:rPr>
              <w:t>Ф.И.О. ученика</w:t>
            </w:r>
          </w:p>
        </w:tc>
        <w:tc>
          <w:tcPr>
            <w:tcW w:w="4257" w:type="dxa"/>
            <w:shd w:val="clear" w:color="auto" w:fill="auto"/>
            <w:vAlign w:val="center"/>
          </w:tcPr>
          <w:p w:rsidR="003B605A" w:rsidRPr="00C01655" w:rsidRDefault="003B605A">
            <w:pPr>
              <w:pStyle w:val="af0"/>
              <w:spacing w:line="100" w:lineRule="atLeast"/>
              <w:jc w:val="center"/>
              <w:rPr>
                <w:color w:val="000000"/>
                <w:sz w:val="28"/>
                <w:szCs w:val="28"/>
              </w:rPr>
            </w:pPr>
            <w:r w:rsidRPr="00C01655">
              <w:rPr>
                <w:color w:val="000000"/>
                <w:sz w:val="28"/>
                <w:szCs w:val="28"/>
              </w:rPr>
              <w:t>Причины неуспеваемости (учитель указывает самостоятельно выявленные причины)</w:t>
            </w:r>
          </w:p>
        </w:tc>
        <w:tc>
          <w:tcPr>
            <w:tcW w:w="1527" w:type="dxa"/>
            <w:shd w:val="clear" w:color="auto" w:fill="auto"/>
            <w:vAlign w:val="center"/>
          </w:tcPr>
          <w:p w:rsidR="003B605A" w:rsidRPr="00C01655" w:rsidRDefault="003B605A">
            <w:pPr>
              <w:pStyle w:val="af0"/>
              <w:spacing w:line="100" w:lineRule="atLeast"/>
              <w:jc w:val="center"/>
              <w:rPr>
                <w:color w:val="000000"/>
                <w:sz w:val="28"/>
                <w:szCs w:val="28"/>
              </w:rPr>
            </w:pPr>
            <w:r w:rsidRPr="00C01655">
              <w:rPr>
                <w:color w:val="000000"/>
                <w:sz w:val="28"/>
                <w:szCs w:val="28"/>
              </w:rPr>
              <w:t>Использованы виды опроса</w:t>
            </w:r>
          </w:p>
        </w:tc>
        <w:tc>
          <w:tcPr>
            <w:tcW w:w="1711" w:type="dxa"/>
            <w:shd w:val="clear" w:color="auto" w:fill="auto"/>
            <w:vAlign w:val="center"/>
          </w:tcPr>
          <w:p w:rsidR="003B605A" w:rsidRPr="00C01655" w:rsidRDefault="003B605A">
            <w:pPr>
              <w:pStyle w:val="af0"/>
              <w:spacing w:line="100" w:lineRule="atLeast"/>
              <w:jc w:val="center"/>
              <w:rPr>
                <w:color w:val="000000"/>
                <w:sz w:val="28"/>
                <w:szCs w:val="28"/>
              </w:rPr>
            </w:pPr>
            <w:r w:rsidRPr="00C01655">
              <w:rPr>
                <w:color w:val="000000"/>
                <w:sz w:val="28"/>
                <w:szCs w:val="28"/>
              </w:rPr>
              <w:t>Формы ликвидации пробелов</w:t>
            </w:r>
          </w:p>
        </w:tc>
        <w:tc>
          <w:tcPr>
            <w:tcW w:w="1142" w:type="dxa"/>
            <w:shd w:val="clear" w:color="auto" w:fill="auto"/>
            <w:vAlign w:val="center"/>
          </w:tcPr>
          <w:p w:rsidR="003B605A" w:rsidRPr="00C01655" w:rsidRDefault="003B605A">
            <w:pPr>
              <w:pStyle w:val="af0"/>
              <w:spacing w:line="100" w:lineRule="atLeast"/>
              <w:jc w:val="center"/>
              <w:rPr>
                <w:color w:val="000000"/>
                <w:sz w:val="28"/>
                <w:szCs w:val="28"/>
              </w:rPr>
            </w:pPr>
            <w:r w:rsidRPr="00C01655">
              <w:rPr>
                <w:color w:val="000000"/>
                <w:sz w:val="28"/>
                <w:szCs w:val="28"/>
              </w:rPr>
              <w:t>Результат работы</w:t>
            </w:r>
          </w:p>
        </w:tc>
      </w:tr>
    </w:tbl>
    <w:p w:rsidR="003B605A" w:rsidRPr="00C01655" w:rsidRDefault="003B605A">
      <w:pPr>
        <w:pStyle w:val="aa"/>
        <w:spacing w:after="0" w:line="100" w:lineRule="atLeast"/>
        <w:jc w:val="both"/>
        <w:rPr>
          <w:color w:val="000000"/>
          <w:sz w:val="28"/>
          <w:szCs w:val="28"/>
        </w:rPr>
      </w:pPr>
    </w:p>
    <w:p w:rsidR="003B605A" w:rsidRPr="00C01655" w:rsidRDefault="003B605A">
      <w:pPr>
        <w:pStyle w:val="ac"/>
        <w:spacing w:before="0" w:after="0" w:line="200" w:lineRule="atLeast"/>
        <w:jc w:val="both"/>
        <w:rPr>
          <w:sz w:val="28"/>
          <w:szCs w:val="28"/>
        </w:rPr>
      </w:pPr>
      <w:r w:rsidRPr="00C01655">
        <w:rPr>
          <w:sz w:val="28"/>
          <w:szCs w:val="28"/>
        </w:rPr>
        <w:lastRenderedPageBreak/>
        <w:t>5.9. При отсутствии положительного результата учитель докладывает администрации школы о низкой успеваемости учащегося и о проделанной работе в следующей форме:</w:t>
      </w:r>
    </w:p>
    <w:tbl>
      <w:tblPr>
        <w:tblW w:w="0" w:type="auto"/>
        <w:tblInd w:w="96" w:type="dxa"/>
        <w:tblLayout w:type="fixed"/>
        <w:tblCellMar>
          <w:top w:w="105" w:type="dxa"/>
          <w:left w:w="105" w:type="dxa"/>
          <w:bottom w:w="105" w:type="dxa"/>
          <w:right w:w="105" w:type="dxa"/>
        </w:tblCellMar>
        <w:tblLook w:val="0000"/>
      </w:tblPr>
      <w:tblGrid>
        <w:gridCol w:w="795"/>
        <w:gridCol w:w="1905"/>
        <w:gridCol w:w="1020"/>
        <w:gridCol w:w="1110"/>
        <w:gridCol w:w="1110"/>
        <w:gridCol w:w="1425"/>
        <w:gridCol w:w="1230"/>
        <w:gridCol w:w="1065"/>
      </w:tblGrid>
      <w:tr w:rsidR="003B605A" w:rsidRPr="00C01655">
        <w:tc>
          <w:tcPr>
            <w:tcW w:w="795" w:type="dxa"/>
            <w:tcBorders>
              <w:top w:val="double" w:sz="1" w:space="0" w:color="C0C0C0"/>
              <w:left w:val="double" w:sz="1" w:space="0" w:color="C0C0C0"/>
              <w:bottom w:val="double" w:sz="1" w:space="0" w:color="C0C0C0"/>
            </w:tcBorders>
            <w:shd w:val="clear" w:color="auto" w:fill="auto"/>
          </w:tcPr>
          <w:p w:rsidR="003B605A" w:rsidRPr="00C01655" w:rsidRDefault="003B605A">
            <w:pPr>
              <w:spacing w:line="200" w:lineRule="atLeast"/>
              <w:ind w:left="-120" w:right="-120"/>
              <w:jc w:val="both"/>
              <w:rPr>
                <w:sz w:val="28"/>
                <w:szCs w:val="28"/>
              </w:rPr>
            </w:pPr>
            <w:r w:rsidRPr="00C01655">
              <w:rPr>
                <w:sz w:val="28"/>
                <w:szCs w:val="28"/>
              </w:rPr>
              <w:t>Ф.И. ученика</w:t>
            </w:r>
          </w:p>
        </w:tc>
        <w:tc>
          <w:tcPr>
            <w:tcW w:w="1905" w:type="dxa"/>
            <w:tcBorders>
              <w:top w:val="double" w:sz="1" w:space="0" w:color="C0C0C0"/>
              <w:left w:val="double" w:sz="1" w:space="0" w:color="C0C0C0"/>
              <w:bottom w:val="double" w:sz="1" w:space="0" w:color="C0C0C0"/>
            </w:tcBorders>
            <w:shd w:val="clear" w:color="auto" w:fill="auto"/>
          </w:tcPr>
          <w:p w:rsidR="003B605A" w:rsidRPr="00C01655" w:rsidRDefault="003B605A">
            <w:pPr>
              <w:spacing w:line="200" w:lineRule="atLeast"/>
              <w:ind w:left="-105" w:right="-90"/>
              <w:jc w:val="both"/>
              <w:rPr>
                <w:sz w:val="28"/>
                <w:szCs w:val="28"/>
              </w:rPr>
            </w:pPr>
            <w:r w:rsidRPr="00C01655">
              <w:rPr>
                <w:sz w:val="28"/>
                <w:szCs w:val="28"/>
              </w:rPr>
              <w:t xml:space="preserve">Причины неуспеваемости </w:t>
            </w:r>
          </w:p>
          <w:p w:rsidR="003B605A" w:rsidRPr="00C01655" w:rsidRDefault="003B605A">
            <w:pPr>
              <w:pStyle w:val="ac"/>
              <w:spacing w:before="0" w:after="0" w:line="200" w:lineRule="atLeast"/>
              <w:ind w:left="-105" w:right="-90"/>
              <w:jc w:val="both"/>
              <w:rPr>
                <w:sz w:val="28"/>
                <w:szCs w:val="28"/>
              </w:rPr>
            </w:pPr>
            <w:r w:rsidRPr="00C01655">
              <w:rPr>
                <w:sz w:val="28"/>
                <w:szCs w:val="28"/>
              </w:rPr>
              <w:t>(учитель указывает самостоятельно выявленные причины)</w:t>
            </w:r>
          </w:p>
        </w:tc>
        <w:tc>
          <w:tcPr>
            <w:tcW w:w="1020" w:type="dxa"/>
            <w:tcBorders>
              <w:top w:val="double" w:sz="1" w:space="0" w:color="C0C0C0"/>
              <w:left w:val="double" w:sz="1" w:space="0" w:color="C0C0C0"/>
              <w:bottom w:val="double" w:sz="1" w:space="0" w:color="C0C0C0"/>
            </w:tcBorders>
            <w:shd w:val="clear" w:color="auto" w:fill="auto"/>
          </w:tcPr>
          <w:p w:rsidR="003B605A" w:rsidRPr="00C01655" w:rsidRDefault="003B605A">
            <w:pPr>
              <w:spacing w:line="200" w:lineRule="atLeast"/>
              <w:ind w:left="-90" w:right="-105"/>
              <w:jc w:val="both"/>
              <w:rPr>
                <w:sz w:val="28"/>
                <w:szCs w:val="28"/>
              </w:rPr>
            </w:pPr>
            <w:r w:rsidRPr="00C01655">
              <w:rPr>
                <w:sz w:val="28"/>
                <w:szCs w:val="28"/>
              </w:rPr>
              <w:t>Использованы виды опроса</w:t>
            </w:r>
          </w:p>
        </w:tc>
        <w:tc>
          <w:tcPr>
            <w:tcW w:w="1110" w:type="dxa"/>
            <w:tcBorders>
              <w:top w:val="double" w:sz="1" w:space="0" w:color="C0C0C0"/>
              <w:left w:val="double" w:sz="1" w:space="0" w:color="C0C0C0"/>
              <w:bottom w:val="double" w:sz="1" w:space="0" w:color="C0C0C0"/>
            </w:tcBorders>
            <w:shd w:val="clear" w:color="auto" w:fill="auto"/>
          </w:tcPr>
          <w:p w:rsidR="003B605A" w:rsidRPr="00C01655" w:rsidRDefault="003B605A">
            <w:pPr>
              <w:spacing w:line="200" w:lineRule="atLeast"/>
              <w:ind w:left="-90" w:right="-120"/>
              <w:jc w:val="both"/>
              <w:rPr>
                <w:sz w:val="28"/>
                <w:szCs w:val="28"/>
              </w:rPr>
            </w:pPr>
            <w:r w:rsidRPr="00C01655">
              <w:rPr>
                <w:sz w:val="28"/>
                <w:szCs w:val="28"/>
              </w:rPr>
              <w:t>Формы ликвидации пробелов.</w:t>
            </w:r>
          </w:p>
        </w:tc>
        <w:tc>
          <w:tcPr>
            <w:tcW w:w="1110" w:type="dxa"/>
            <w:tcBorders>
              <w:top w:val="double" w:sz="1" w:space="0" w:color="C0C0C0"/>
              <w:left w:val="double" w:sz="1" w:space="0" w:color="C0C0C0"/>
              <w:bottom w:val="double" w:sz="1" w:space="0" w:color="C0C0C0"/>
            </w:tcBorders>
            <w:shd w:val="clear" w:color="auto" w:fill="auto"/>
          </w:tcPr>
          <w:p w:rsidR="003B605A" w:rsidRPr="00C01655" w:rsidRDefault="003B605A">
            <w:pPr>
              <w:spacing w:line="200" w:lineRule="atLeast"/>
              <w:ind w:left="-90" w:right="-105"/>
              <w:jc w:val="both"/>
              <w:rPr>
                <w:sz w:val="28"/>
                <w:szCs w:val="28"/>
              </w:rPr>
            </w:pPr>
            <w:r w:rsidRPr="00C01655">
              <w:rPr>
                <w:sz w:val="28"/>
                <w:szCs w:val="28"/>
              </w:rPr>
              <w:t>Сроки сдачи материалов</w:t>
            </w:r>
          </w:p>
        </w:tc>
        <w:tc>
          <w:tcPr>
            <w:tcW w:w="1425" w:type="dxa"/>
            <w:tcBorders>
              <w:top w:val="double" w:sz="1" w:space="0" w:color="C0C0C0"/>
              <w:left w:val="double" w:sz="1" w:space="0" w:color="C0C0C0"/>
              <w:bottom w:val="double" w:sz="1" w:space="0" w:color="C0C0C0"/>
            </w:tcBorders>
            <w:shd w:val="clear" w:color="auto" w:fill="auto"/>
          </w:tcPr>
          <w:p w:rsidR="003B605A" w:rsidRPr="00C01655" w:rsidRDefault="003B605A">
            <w:pPr>
              <w:spacing w:line="200" w:lineRule="atLeast"/>
              <w:ind w:left="-90" w:right="-90"/>
              <w:jc w:val="both"/>
              <w:rPr>
                <w:sz w:val="28"/>
                <w:szCs w:val="28"/>
              </w:rPr>
            </w:pPr>
            <w:r w:rsidRPr="00C01655">
              <w:rPr>
                <w:sz w:val="28"/>
                <w:szCs w:val="28"/>
              </w:rPr>
              <w:t>Информация классному руководителю (дата)</w:t>
            </w:r>
          </w:p>
        </w:tc>
        <w:tc>
          <w:tcPr>
            <w:tcW w:w="1230" w:type="dxa"/>
            <w:tcBorders>
              <w:top w:val="double" w:sz="1" w:space="0" w:color="C0C0C0"/>
              <w:left w:val="double" w:sz="1" w:space="0" w:color="C0C0C0"/>
              <w:bottom w:val="double" w:sz="1" w:space="0" w:color="C0C0C0"/>
            </w:tcBorders>
            <w:shd w:val="clear" w:color="auto" w:fill="auto"/>
          </w:tcPr>
          <w:p w:rsidR="003B605A" w:rsidRPr="00C01655" w:rsidRDefault="003B605A">
            <w:pPr>
              <w:spacing w:line="200" w:lineRule="atLeast"/>
              <w:ind w:left="-90" w:right="-120"/>
              <w:jc w:val="both"/>
              <w:rPr>
                <w:sz w:val="28"/>
                <w:szCs w:val="28"/>
              </w:rPr>
            </w:pPr>
            <w:r w:rsidRPr="00C01655">
              <w:rPr>
                <w:sz w:val="28"/>
                <w:szCs w:val="28"/>
              </w:rPr>
              <w:t>Информация родителям (дата)</w:t>
            </w:r>
          </w:p>
        </w:tc>
        <w:tc>
          <w:tcPr>
            <w:tcW w:w="1065" w:type="dxa"/>
            <w:tcBorders>
              <w:top w:val="double" w:sz="1" w:space="0" w:color="C0C0C0"/>
              <w:left w:val="double" w:sz="1" w:space="0" w:color="C0C0C0"/>
              <w:bottom w:val="double" w:sz="1" w:space="0" w:color="C0C0C0"/>
              <w:right w:val="double" w:sz="1" w:space="0" w:color="C0C0C0"/>
            </w:tcBorders>
            <w:shd w:val="clear" w:color="auto" w:fill="auto"/>
          </w:tcPr>
          <w:p w:rsidR="003B605A" w:rsidRPr="00C01655" w:rsidRDefault="003B605A">
            <w:pPr>
              <w:spacing w:line="200" w:lineRule="atLeast"/>
              <w:ind w:left="-75" w:right="-120"/>
              <w:jc w:val="both"/>
              <w:rPr>
                <w:sz w:val="28"/>
                <w:szCs w:val="28"/>
              </w:rPr>
            </w:pPr>
            <w:r w:rsidRPr="00C01655">
              <w:rPr>
                <w:sz w:val="28"/>
                <w:szCs w:val="28"/>
              </w:rPr>
              <w:t>Результат работы</w:t>
            </w:r>
          </w:p>
        </w:tc>
      </w:tr>
    </w:tbl>
    <w:p w:rsidR="003B605A" w:rsidRPr="00C01655" w:rsidRDefault="003B605A">
      <w:pPr>
        <w:pStyle w:val="ac"/>
        <w:spacing w:before="0" w:after="0" w:line="200" w:lineRule="atLeast"/>
        <w:jc w:val="center"/>
        <w:rPr>
          <w:sz w:val="28"/>
          <w:szCs w:val="28"/>
        </w:rPr>
      </w:pPr>
    </w:p>
    <w:p w:rsidR="003B605A" w:rsidRPr="00C01655" w:rsidRDefault="003B605A">
      <w:pPr>
        <w:pStyle w:val="ac"/>
        <w:spacing w:before="0" w:after="0" w:line="200" w:lineRule="atLeast"/>
        <w:jc w:val="center"/>
        <w:rPr>
          <w:sz w:val="28"/>
          <w:szCs w:val="28"/>
        </w:rPr>
      </w:pPr>
      <w:r w:rsidRPr="00C01655">
        <w:rPr>
          <w:b/>
          <w:bCs/>
          <w:sz w:val="28"/>
          <w:szCs w:val="28"/>
        </w:rPr>
        <w:t>6. ПРОГРАММА ДЕЯТЕЛЬНОСТИ КЛАССНОГО РУКОВОДИТЕЛЯ</w:t>
      </w:r>
    </w:p>
    <w:p w:rsidR="003B605A" w:rsidRPr="00C01655" w:rsidRDefault="003B605A">
      <w:pPr>
        <w:pStyle w:val="ac"/>
        <w:spacing w:before="0" w:after="0" w:line="200" w:lineRule="atLeast"/>
        <w:jc w:val="center"/>
        <w:rPr>
          <w:sz w:val="28"/>
          <w:szCs w:val="28"/>
        </w:rPr>
      </w:pPr>
    </w:p>
    <w:p w:rsidR="003B605A" w:rsidRPr="00C01655" w:rsidRDefault="003B605A">
      <w:pPr>
        <w:pStyle w:val="ac"/>
        <w:spacing w:before="0" w:after="0" w:line="200" w:lineRule="atLeast"/>
        <w:jc w:val="both"/>
        <w:rPr>
          <w:sz w:val="28"/>
          <w:szCs w:val="28"/>
        </w:rPr>
      </w:pPr>
      <w:r w:rsidRPr="00C01655">
        <w:rPr>
          <w:sz w:val="28"/>
          <w:szCs w:val="28"/>
        </w:rPr>
        <w:t>6.1. Классный руководитель обязан выявлять причины неуспеваемости учащегося через индивидуальные беседы, при необходимости обращаясь к психологу, социальному педагогу (методы работы: анкетирование учащихся, родителей, собеседование).</w:t>
      </w:r>
    </w:p>
    <w:p w:rsidR="003B605A" w:rsidRPr="00C01655" w:rsidRDefault="003B605A">
      <w:pPr>
        <w:tabs>
          <w:tab w:val="left" w:pos="975"/>
        </w:tabs>
        <w:spacing w:line="200" w:lineRule="atLeast"/>
        <w:jc w:val="both"/>
        <w:rPr>
          <w:sz w:val="28"/>
          <w:szCs w:val="28"/>
        </w:rPr>
      </w:pPr>
      <w:r w:rsidRPr="00C01655">
        <w:rPr>
          <w:sz w:val="28"/>
          <w:szCs w:val="28"/>
        </w:rPr>
        <w:t xml:space="preserve">6.2. К возможным причинам слабой успеваемости можно отнести: </w:t>
      </w:r>
    </w:p>
    <w:p w:rsidR="003B605A" w:rsidRPr="00C01655" w:rsidRDefault="003B605A">
      <w:pPr>
        <w:numPr>
          <w:ilvl w:val="0"/>
          <w:numId w:val="4"/>
        </w:numPr>
        <w:tabs>
          <w:tab w:val="left" w:pos="900"/>
          <w:tab w:val="left" w:pos="915"/>
          <w:tab w:val="left" w:pos="1065"/>
        </w:tabs>
        <w:spacing w:line="200" w:lineRule="atLeast"/>
        <w:ind w:left="450" w:firstLine="0"/>
        <w:jc w:val="both"/>
        <w:rPr>
          <w:sz w:val="28"/>
          <w:szCs w:val="28"/>
        </w:rPr>
      </w:pPr>
      <w:r w:rsidRPr="00C01655">
        <w:rPr>
          <w:sz w:val="28"/>
          <w:szCs w:val="28"/>
        </w:rPr>
        <w:t>наличие пробелов в фактических знаниях и специальных для данного предмета умениях, которые не позволяют охарактеризовать существенные элементы изучаемых понятий, законов, теорий, а также осуществить необходимые практические действия;</w:t>
      </w:r>
    </w:p>
    <w:p w:rsidR="003B605A" w:rsidRPr="00C01655" w:rsidRDefault="003B605A">
      <w:pPr>
        <w:numPr>
          <w:ilvl w:val="0"/>
          <w:numId w:val="4"/>
        </w:numPr>
        <w:tabs>
          <w:tab w:val="left" w:pos="900"/>
          <w:tab w:val="left" w:pos="915"/>
          <w:tab w:val="left" w:pos="1065"/>
        </w:tabs>
        <w:spacing w:line="200" w:lineRule="atLeast"/>
        <w:ind w:left="450" w:firstLine="0"/>
        <w:jc w:val="both"/>
        <w:rPr>
          <w:sz w:val="28"/>
          <w:szCs w:val="28"/>
        </w:rPr>
      </w:pPr>
      <w:r w:rsidRPr="00C01655">
        <w:rPr>
          <w:sz w:val="28"/>
          <w:szCs w:val="28"/>
        </w:rPr>
        <w:t>наличие пробелов в навыках учебно-познавательной деятельности, снижающих темп работы настолько, что ученик не может за отведенное время овладеть необходимым объемом знаний, умений и навыков;</w:t>
      </w:r>
    </w:p>
    <w:p w:rsidR="003B605A" w:rsidRPr="00C01655" w:rsidRDefault="003B605A">
      <w:pPr>
        <w:numPr>
          <w:ilvl w:val="0"/>
          <w:numId w:val="4"/>
        </w:numPr>
        <w:tabs>
          <w:tab w:val="left" w:pos="900"/>
          <w:tab w:val="left" w:pos="915"/>
          <w:tab w:val="left" w:pos="1065"/>
        </w:tabs>
        <w:spacing w:line="200" w:lineRule="atLeast"/>
        <w:ind w:left="450" w:firstLine="0"/>
        <w:jc w:val="both"/>
        <w:rPr>
          <w:sz w:val="28"/>
          <w:szCs w:val="28"/>
        </w:rPr>
      </w:pPr>
      <w:r w:rsidRPr="00C01655">
        <w:rPr>
          <w:sz w:val="28"/>
          <w:szCs w:val="28"/>
        </w:rPr>
        <w:t>недостаточный уровень развития и воспитанности личностных качеств, не позволяющий ученику проявлять самостоятельность, настойчивость, организованность и другие качества, необходимые для успешного учения;</w:t>
      </w:r>
    </w:p>
    <w:p w:rsidR="003B605A" w:rsidRPr="00C01655" w:rsidRDefault="003B605A">
      <w:pPr>
        <w:numPr>
          <w:ilvl w:val="0"/>
          <w:numId w:val="4"/>
        </w:numPr>
        <w:tabs>
          <w:tab w:val="left" w:pos="900"/>
          <w:tab w:val="left" w:pos="915"/>
          <w:tab w:val="left" w:pos="1065"/>
        </w:tabs>
        <w:spacing w:line="200" w:lineRule="atLeast"/>
        <w:ind w:left="450" w:firstLine="0"/>
        <w:jc w:val="both"/>
        <w:rPr>
          <w:sz w:val="28"/>
          <w:szCs w:val="28"/>
        </w:rPr>
      </w:pPr>
      <w:r w:rsidRPr="00C01655">
        <w:rPr>
          <w:sz w:val="28"/>
          <w:szCs w:val="28"/>
        </w:rPr>
        <w:t xml:space="preserve">колебание интереса детей к учёбе на разных возрастных этапах как причина неуспеваемости, нежелание учиться; </w:t>
      </w:r>
    </w:p>
    <w:p w:rsidR="003B605A" w:rsidRPr="00C01655" w:rsidRDefault="003B605A">
      <w:pPr>
        <w:numPr>
          <w:ilvl w:val="0"/>
          <w:numId w:val="4"/>
        </w:numPr>
        <w:tabs>
          <w:tab w:val="left" w:pos="900"/>
          <w:tab w:val="left" w:pos="915"/>
          <w:tab w:val="left" w:pos="1065"/>
        </w:tabs>
        <w:spacing w:line="200" w:lineRule="atLeast"/>
        <w:ind w:left="450" w:firstLine="0"/>
        <w:jc w:val="both"/>
        <w:rPr>
          <w:sz w:val="28"/>
          <w:szCs w:val="28"/>
        </w:rPr>
      </w:pPr>
      <w:r w:rsidRPr="00C01655">
        <w:rPr>
          <w:sz w:val="28"/>
          <w:szCs w:val="28"/>
        </w:rPr>
        <w:t>недостатки познавательной деятельности, недостатки развития мотивационной сферы со стороны семьи;</w:t>
      </w:r>
    </w:p>
    <w:p w:rsidR="003B605A" w:rsidRPr="00C01655" w:rsidRDefault="003B605A">
      <w:pPr>
        <w:numPr>
          <w:ilvl w:val="0"/>
          <w:numId w:val="4"/>
        </w:numPr>
        <w:tabs>
          <w:tab w:val="left" w:pos="900"/>
          <w:tab w:val="left" w:pos="915"/>
          <w:tab w:val="left" w:pos="1065"/>
        </w:tabs>
        <w:spacing w:line="200" w:lineRule="atLeast"/>
        <w:ind w:left="450" w:firstLine="0"/>
        <w:jc w:val="both"/>
        <w:rPr>
          <w:sz w:val="28"/>
          <w:szCs w:val="28"/>
        </w:rPr>
      </w:pPr>
      <w:proofErr w:type="spellStart"/>
      <w:r w:rsidRPr="00C01655">
        <w:rPr>
          <w:sz w:val="28"/>
          <w:szCs w:val="28"/>
        </w:rPr>
        <w:t>несформированность</w:t>
      </w:r>
      <w:proofErr w:type="spellEnd"/>
      <w:r w:rsidRPr="00C01655">
        <w:rPr>
          <w:sz w:val="28"/>
          <w:szCs w:val="28"/>
        </w:rPr>
        <w:t xml:space="preserve"> приёмов учебной деятельности и основных психических процессов (памяти, мышления, внимания);</w:t>
      </w:r>
    </w:p>
    <w:p w:rsidR="003B605A" w:rsidRPr="00C01655" w:rsidRDefault="003B605A">
      <w:pPr>
        <w:numPr>
          <w:ilvl w:val="0"/>
          <w:numId w:val="4"/>
        </w:numPr>
        <w:tabs>
          <w:tab w:val="left" w:pos="900"/>
          <w:tab w:val="left" w:pos="915"/>
          <w:tab w:val="left" w:pos="1065"/>
        </w:tabs>
        <w:spacing w:line="200" w:lineRule="atLeast"/>
        <w:ind w:left="450" w:firstLine="0"/>
        <w:jc w:val="both"/>
        <w:rPr>
          <w:sz w:val="28"/>
          <w:szCs w:val="28"/>
        </w:rPr>
      </w:pPr>
      <w:r w:rsidRPr="00C01655">
        <w:rPr>
          <w:sz w:val="28"/>
          <w:szCs w:val="28"/>
        </w:rPr>
        <w:t>недостаточное развитие учебных интересов, отсутствие устойчивой мотивации к самовыражению и самореализации;</w:t>
      </w:r>
    </w:p>
    <w:p w:rsidR="003B605A" w:rsidRPr="00C01655" w:rsidRDefault="003B605A">
      <w:pPr>
        <w:numPr>
          <w:ilvl w:val="0"/>
          <w:numId w:val="4"/>
        </w:numPr>
        <w:tabs>
          <w:tab w:val="left" w:pos="900"/>
          <w:tab w:val="left" w:pos="915"/>
          <w:tab w:val="left" w:pos="1065"/>
        </w:tabs>
        <w:spacing w:line="200" w:lineRule="atLeast"/>
        <w:ind w:left="450" w:firstLine="0"/>
        <w:jc w:val="both"/>
        <w:rPr>
          <w:sz w:val="28"/>
          <w:szCs w:val="28"/>
        </w:rPr>
      </w:pPr>
      <w:r w:rsidRPr="00C01655">
        <w:rPr>
          <w:sz w:val="28"/>
          <w:szCs w:val="28"/>
        </w:rPr>
        <w:t xml:space="preserve">недостаточная работа на уроке; </w:t>
      </w:r>
    </w:p>
    <w:p w:rsidR="003B605A" w:rsidRPr="00C01655" w:rsidRDefault="003B605A">
      <w:pPr>
        <w:numPr>
          <w:ilvl w:val="0"/>
          <w:numId w:val="4"/>
        </w:numPr>
        <w:tabs>
          <w:tab w:val="left" w:pos="900"/>
          <w:tab w:val="left" w:pos="915"/>
          <w:tab w:val="left" w:pos="1065"/>
        </w:tabs>
        <w:spacing w:line="200" w:lineRule="atLeast"/>
        <w:ind w:left="450" w:firstLine="0"/>
        <w:jc w:val="both"/>
        <w:rPr>
          <w:sz w:val="28"/>
          <w:szCs w:val="28"/>
        </w:rPr>
      </w:pPr>
      <w:r w:rsidRPr="00C01655">
        <w:rPr>
          <w:sz w:val="28"/>
          <w:szCs w:val="28"/>
        </w:rPr>
        <w:t>пропуск уроков (по уважительной или неуважительной причине);</w:t>
      </w:r>
    </w:p>
    <w:p w:rsidR="003B605A" w:rsidRPr="00C01655" w:rsidRDefault="003B605A">
      <w:pPr>
        <w:numPr>
          <w:ilvl w:val="0"/>
          <w:numId w:val="4"/>
        </w:numPr>
        <w:tabs>
          <w:tab w:val="left" w:pos="900"/>
          <w:tab w:val="left" w:pos="915"/>
          <w:tab w:val="left" w:pos="1065"/>
        </w:tabs>
        <w:spacing w:line="200" w:lineRule="atLeast"/>
        <w:ind w:left="450" w:firstLine="0"/>
        <w:jc w:val="both"/>
        <w:rPr>
          <w:sz w:val="28"/>
          <w:szCs w:val="28"/>
        </w:rPr>
      </w:pPr>
      <w:r w:rsidRPr="00C01655">
        <w:rPr>
          <w:sz w:val="28"/>
          <w:szCs w:val="28"/>
        </w:rPr>
        <w:t>недостаточная домашняя подготовка;</w:t>
      </w:r>
    </w:p>
    <w:p w:rsidR="003B605A" w:rsidRPr="00C01655" w:rsidRDefault="003B605A">
      <w:pPr>
        <w:numPr>
          <w:ilvl w:val="0"/>
          <w:numId w:val="4"/>
        </w:numPr>
        <w:tabs>
          <w:tab w:val="left" w:pos="900"/>
          <w:tab w:val="left" w:pos="915"/>
          <w:tab w:val="left" w:pos="1065"/>
        </w:tabs>
        <w:spacing w:line="200" w:lineRule="atLeast"/>
        <w:ind w:left="450" w:firstLine="0"/>
        <w:jc w:val="both"/>
        <w:rPr>
          <w:sz w:val="28"/>
          <w:szCs w:val="28"/>
        </w:rPr>
      </w:pPr>
      <w:r w:rsidRPr="00C01655">
        <w:rPr>
          <w:sz w:val="28"/>
          <w:szCs w:val="28"/>
        </w:rPr>
        <w:t xml:space="preserve">необъективность выставления оценки на уроке; </w:t>
      </w:r>
    </w:p>
    <w:p w:rsidR="003B605A" w:rsidRPr="00C01655" w:rsidRDefault="003B605A">
      <w:pPr>
        <w:numPr>
          <w:ilvl w:val="0"/>
          <w:numId w:val="4"/>
        </w:numPr>
        <w:tabs>
          <w:tab w:val="left" w:pos="900"/>
          <w:tab w:val="left" w:pos="915"/>
          <w:tab w:val="left" w:pos="1065"/>
        </w:tabs>
        <w:spacing w:line="200" w:lineRule="atLeast"/>
        <w:ind w:left="450" w:firstLine="0"/>
        <w:jc w:val="both"/>
        <w:rPr>
          <w:sz w:val="28"/>
          <w:szCs w:val="28"/>
        </w:rPr>
      </w:pPr>
      <w:r w:rsidRPr="00C01655">
        <w:rPr>
          <w:sz w:val="28"/>
          <w:szCs w:val="28"/>
        </w:rPr>
        <w:t xml:space="preserve">большой объем домашнего задания; </w:t>
      </w:r>
    </w:p>
    <w:p w:rsidR="003B605A" w:rsidRPr="00C01655" w:rsidRDefault="003B605A">
      <w:pPr>
        <w:numPr>
          <w:ilvl w:val="0"/>
          <w:numId w:val="4"/>
        </w:numPr>
        <w:tabs>
          <w:tab w:val="left" w:pos="900"/>
          <w:tab w:val="left" w:pos="915"/>
          <w:tab w:val="left" w:pos="1065"/>
        </w:tabs>
        <w:spacing w:line="200" w:lineRule="atLeast"/>
        <w:ind w:left="450" w:firstLine="0"/>
        <w:jc w:val="both"/>
        <w:rPr>
          <w:sz w:val="28"/>
          <w:szCs w:val="28"/>
        </w:rPr>
      </w:pPr>
      <w:r w:rsidRPr="00C01655">
        <w:rPr>
          <w:sz w:val="28"/>
          <w:szCs w:val="28"/>
        </w:rPr>
        <w:t xml:space="preserve">высокий уровень сложности материала; </w:t>
      </w:r>
    </w:p>
    <w:p w:rsidR="003B605A" w:rsidRPr="00C01655" w:rsidRDefault="003B605A">
      <w:pPr>
        <w:numPr>
          <w:ilvl w:val="0"/>
          <w:numId w:val="4"/>
        </w:numPr>
        <w:tabs>
          <w:tab w:val="left" w:pos="900"/>
          <w:tab w:val="left" w:pos="915"/>
          <w:tab w:val="left" w:pos="1065"/>
        </w:tabs>
        <w:spacing w:line="200" w:lineRule="atLeast"/>
        <w:ind w:left="450" w:firstLine="0"/>
        <w:jc w:val="both"/>
        <w:rPr>
          <w:sz w:val="28"/>
          <w:szCs w:val="28"/>
        </w:rPr>
      </w:pPr>
      <w:r w:rsidRPr="00C01655">
        <w:rPr>
          <w:sz w:val="28"/>
          <w:szCs w:val="28"/>
        </w:rPr>
        <w:lastRenderedPageBreak/>
        <w:t>другие причины.</w:t>
      </w:r>
    </w:p>
    <w:p w:rsidR="003B605A" w:rsidRPr="00C01655" w:rsidRDefault="003B605A">
      <w:pPr>
        <w:pStyle w:val="ac"/>
        <w:spacing w:before="0" w:after="0" w:line="200" w:lineRule="atLeast"/>
        <w:jc w:val="both"/>
        <w:rPr>
          <w:sz w:val="28"/>
          <w:szCs w:val="28"/>
        </w:rPr>
      </w:pPr>
      <w:r w:rsidRPr="00C01655">
        <w:rPr>
          <w:sz w:val="28"/>
          <w:szCs w:val="28"/>
        </w:rPr>
        <w:t>6.3. В случае, если слабая успеваемость является следствием пропуска уроков, классный руководитель должен выяснить причины пропуска (уважительная, неуважительная)</w:t>
      </w:r>
    </w:p>
    <w:p w:rsidR="003B605A" w:rsidRPr="00C01655" w:rsidRDefault="003B605A">
      <w:pPr>
        <w:pStyle w:val="ac"/>
        <w:spacing w:before="0" w:after="0" w:line="200" w:lineRule="atLeast"/>
        <w:jc w:val="both"/>
        <w:rPr>
          <w:sz w:val="28"/>
          <w:szCs w:val="28"/>
        </w:rPr>
      </w:pPr>
      <w:r w:rsidRPr="00C01655">
        <w:rPr>
          <w:sz w:val="28"/>
          <w:szCs w:val="28"/>
        </w:rPr>
        <w:t xml:space="preserve">Уважительными причинами считаются: </w:t>
      </w:r>
    </w:p>
    <w:p w:rsidR="003B605A" w:rsidRPr="00C01655" w:rsidRDefault="003B605A">
      <w:pPr>
        <w:pStyle w:val="ac"/>
        <w:numPr>
          <w:ilvl w:val="0"/>
          <w:numId w:val="13"/>
        </w:numPr>
        <w:tabs>
          <w:tab w:val="left" w:pos="990"/>
        </w:tabs>
        <w:spacing w:before="0" w:after="0" w:line="200" w:lineRule="atLeast"/>
        <w:ind w:firstLine="0"/>
        <w:jc w:val="both"/>
        <w:rPr>
          <w:sz w:val="28"/>
          <w:szCs w:val="28"/>
        </w:rPr>
      </w:pPr>
      <w:r w:rsidRPr="00C01655">
        <w:rPr>
          <w:sz w:val="28"/>
          <w:szCs w:val="28"/>
        </w:rPr>
        <w:t>болезнь, подтвержденная справкой врача или запиской от родителей на срок не более 3-х дней;</w:t>
      </w:r>
    </w:p>
    <w:p w:rsidR="003B605A" w:rsidRPr="00C01655" w:rsidRDefault="003B605A">
      <w:pPr>
        <w:pStyle w:val="ac"/>
        <w:numPr>
          <w:ilvl w:val="0"/>
          <w:numId w:val="13"/>
        </w:numPr>
        <w:tabs>
          <w:tab w:val="left" w:pos="990"/>
        </w:tabs>
        <w:spacing w:before="0" w:after="0" w:line="200" w:lineRule="atLeast"/>
        <w:ind w:firstLine="0"/>
        <w:jc w:val="both"/>
        <w:rPr>
          <w:sz w:val="28"/>
          <w:szCs w:val="28"/>
        </w:rPr>
      </w:pPr>
      <w:r w:rsidRPr="00C01655">
        <w:rPr>
          <w:sz w:val="28"/>
          <w:szCs w:val="28"/>
        </w:rPr>
        <w:t>мероприятия, подтвержденные справками, вызовами, приказом учреждения, проводящего данное мероприятие;</w:t>
      </w:r>
    </w:p>
    <w:p w:rsidR="003B605A" w:rsidRPr="00C01655" w:rsidRDefault="003B605A">
      <w:pPr>
        <w:pStyle w:val="ac"/>
        <w:numPr>
          <w:ilvl w:val="0"/>
          <w:numId w:val="13"/>
        </w:numPr>
        <w:tabs>
          <w:tab w:val="left" w:pos="990"/>
        </w:tabs>
        <w:spacing w:before="0" w:after="0" w:line="200" w:lineRule="atLeast"/>
        <w:ind w:firstLine="0"/>
        <w:jc w:val="both"/>
        <w:rPr>
          <w:sz w:val="28"/>
          <w:szCs w:val="28"/>
        </w:rPr>
      </w:pPr>
      <w:r w:rsidRPr="00C01655">
        <w:rPr>
          <w:sz w:val="28"/>
          <w:szCs w:val="28"/>
        </w:rPr>
        <w:t>освобождение от урока ученика в случае плохого самочувствия с предупреждением учителя-предметника или классного руководителя;</w:t>
      </w:r>
    </w:p>
    <w:p w:rsidR="003B605A" w:rsidRPr="00C01655" w:rsidRDefault="003B605A">
      <w:pPr>
        <w:pStyle w:val="ac"/>
        <w:numPr>
          <w:ilvl w:val="0"/>
          <w:numId w:val="13"/>
        </w:numPr>
        <w:tabs>
          <w:tab w:val="left" w:pos="990"/>
        </w:tabs>
        <w:spacing w:before="0" w:after="0" w:line="200" w:lineRule="atLeast"/>
        <w:ind w:firstLine="0"/>
        <w:jc w:val="both"/>
        <w:rPr>
          <w:sz w:val="28"/>
          <w:szCs w:val="28"/>
        </w:rPr>
      </w:pPr>
      <w:r w:rsidRPr="00C01655">
        <w:rPr>
          <w:sz w:val="28"/>
          <w:szCs w:val="28"/>
        </w:rPr>
        <w:t>по семейным обстоятельствам (по заявлению на имя директора ОУ).</w:t>
      </w:r>
    </w:p>
    <w:p w:rsidR="003B605A" w:rsidRPr="00C01655" w:rsidRDefault="003B605A">
      <w:pPr>
        <w:pStyle w:val="ac"/>
        <w:spacing w:before="0" w:after="0" w:line="200" w:lineRule="atLeast"/>
        <w:jc w:val="both"/>
        <w:rPr>
          <w:sz w:val="28"/>
          <w:szCs w:val="28"/>
        </w:rPr>
      </w:pPr>
      <w:r w:rsidRPr="00C01655">
        <w:rPr>
          <w:sz w:val="28"/>
          <w:szCs w:val="28"/>
        </w:rPr>
        <w:t>Неуважительными причинами считаются:</w:t>
      </w:r>
    </w:p>
    <w:p w:rsidR="003B605A" w:rsidRPr="00C01655" w:rsidRDefault="003B605A">
      <w:pPr>
        <w:pStyle w:val="ac"/>
        <w:numPr>
          <w:ilvl w:val="0"/>
          <w:numId w:val="14"/>
        </w:numPr>
        <w:tabs>
          <w:tab w:val="left" w:pos="975"/>
        </w:tabs>
        <w:spacing w:before="0" w:after="0" w:line="200" w:lineRule="atLeast"/>
        <w:ind w:left="735" w:hanging="15"/>
        <w:jc w:val="both"/>
        <w:rPr>
          <w:sz w:val="28"/>
          <w:szCs w:val="28"/>
        </w:rPr>
      </w:pPr>
      <w:r w:rsidRPr="00C01655">
        <w:rPr>
          <w:sz w:val="28"/>
          <w:szCs w:val="28"/>
        </w:rPr>
        <w:t>пропуски урока или уроков без соответствующих документов, подтверждающих уважительную причину отсутствия учащегося.</w:t>
      </w:r>
    </w:p>
    <w:p w:rsidR="003B605A" w:rsidRPr="00C01655" w:rsidRDefault="003B605A">
      <w:pPr>
        <w:pStyle w:val="ac"/>
        <w:spacing w:before="0" w:after="0" w:line="200" w:lineRule="atLeast"/>
        <w:jc w:val="both"/>
        <w:rPr>
          <w:sz w:val="28"/>
          <w:szCs w:val="28"/>
        </w:rPr>
      </w:pPr>
      <w:r w:rsidRPr="00C01655">
        <w:rPr>
          <w:sz w:val="28"/>
          <w:szCs w:val="28"/>
        </w:rPr>
        <w:t>Классный руководитель должен немедленно проинформировать родителей о пропуске уроков через запись в дневнике (если случае единичный), через беседу с родителями (если пропуски неоднократные), через беседу с зам. директором по УВР, через Совет профилактики (если прогулы систематические)</w:t>
      </w:r>
    </w:p>
    <w:p w:rsidR="003B605A" w:rsidRPr="00C01655" w:rsidRDefault="003B605A">
      <w:pPr>
        <w:pStyle w:val="ac"/>
        <w:spacing w:before="0" w:after="0" w:line="200" w:lineRule="atLeast"/>
        <w:jc w:val="both"/>
        <w:rPr>
          <w:sz w:val="28"/>
          <w:szCs w:val="28"/>
        </w:rPr>
      </w:pPr>
      <w:r w:rsidRPr="00C01655">
        <w:rPr>
          <w:sz w:val="28"/>
          <w:szCs w:val="28"/>
        </w:rPr>
        <w:t>6.4. В случае выявления недобросовестного выполнения домашнего задания или недостаточной работы на уроке классный руководитель обязан провести профилактическую работу с родителями ученика, обращаясь за помощью к социальному педагогу или психологу в случае уклонения родителей от своих обязанностей.</w:t>
      </w:r>
    </w:p>
    <w:p w:rsidR="003B605A" w:rsidRPr="00C01655" w:rsidRDefault="003B605A">
      <w:pPr>
        <w:pStyle w:val="ac"/>
        <w:spacing w:before="0" w:after="0" w:line="200" w:lineRule="atLeast"/>
        <w:jc w:val="both"/>
        <w:rPr>
          <w:sz w:val="28"/>
          <w:szCs w:val="28"/>
        </w:rPr>
      </w:pPr>
      <w:r w:rsidRPr="00C01655">
        <w:rPr>
          <w:sz w:val="28"/>
          <w:szCs w:val="28"/>
        </w:rPr>
        <w:t>6.5. В случае указания учащимся на завышение объема домашнего задания классный руководитель обязан обсудить вопрос с учителем-предметником или обратиться к директору школы, заместителю директора по УВР, чтобы проверить соответствие объема домашнего задания соответствующим нормам.</w:t>
      </w:r>
    </w:p>
    <w:p w:rsidR="003B605A" w:rsidRPr="00C01655" w:rsidRDefault="003B605A">
      <w:pPr>
        <w:pStyle w:val="ac"/>
        <w:spacing w:before="0" w:after="0" w:line="200" w:lineRule="atLeast"/>
        <w:jc w:val="both"/>
        <w:rPr>
          <w:color w:val="000000"/>
          <w:sz w:val="28"/>
          <w:szCs w:val="28"/>
        </w:rPr>
      </w:pPr>
      <w:r w:rsidRPr="00C01655">
        <w:rPr>
          <w:sz w:val="28"/>
          <w:szCs w:val="28"/>
        </w:rPr>
        <w:t>6.6. Организовать помощь слабоуспевающим учащимся со стороны актива класса.</w:t>
      </w:r>
    </w:p>
    <w:p w:rsidR="003B605A" w:rsidRPr="00C01655" w:rsidRDefault="003B605A">
      <w:pPr>
        <w:pStyle w:val="aa"/>
        <w:spacing w:after="0" w:line="100" w:lineRule="atLeast"/>
        <w:jc w:val="both"/>
        <w:rPr>
          <w:color w:val="000000"/>
          <w:sz w:val="28"/>
          <w:szCs w:val="28"/>
        </w:rPr>
      </w:pPr>
      <w:r w:rsidRPr="00C01655">
        <w:rPr>
          <w:color w:val="000000"/>
          <w:sz w:val="28"/>
          <w:szCs w:val="28"/>
        </w:rPr>
        <w:t>6.7. Классный руководитель ведет следующую документацию:</w:t>
      </w:r>
    </w:p>
    <w:p w:rsidR="003B605A" w:rsidRPr="00C01655" w:rsidRDefault="003B605A">
      <w:pPr>
        <w:pStyle w:val="aa"/>
        <w:numPr>
          <w:ilvl w:val="0"/>
          <w:numId w:val="21"/>
        </w:numPr>
        <w:spacing w:after="0" w:line="100" w:lineRule="atLeast"/>
        <w:jc w:val="both"/>
        <w:rPr>
          <w:color w:val="000000"/>
          <w:sz w:val="28"/>
          <w:szCs w:val="28"/>
        </w:rPr>
      </w:pPr>
      <w:r w:rsidRPr="00C01655">
        <w:rPr>
          <w:color w:val="000000"/>
          <w:sz w:val="28"/>
          <w:szCs w:val="28"/>
        </w:rPr>
        <w:t>журнал посещения семьи слабоуспевающего, неуспевающего учащегося по форме:</w:t>
      </w:r>
    </w:p>
    <w:tbl>
      <w:tblPr>
        <w:tblW w:w="0" w:type="auto"/>
        <w:tblInd w:w="741" w:type="dxa"/>
        <w:tblLayout w:type="fixed"/>
        <w:tblCellMar>
          <w:left w:w="0" w:type="dxa"/>
          <w:right w:w="0" w:type="dxa"/>
        </w:tblCellMar>
        <w:tblLook w:val="0000"/>
      </w:tblPr>
      <w:tblGrid>
        <w:gridCol w:w="2080"/>
        <w:gridCol w:w="2347"/>
        <w:gridCol w:w="1227"/>
        <w:gridCol w:w="2891"/>
      </w:tblGrid>
      <w:tr w:rsidR="003B605A" w:rsidRPr="00C01655" w:rsidTr="007F16A4">
        <w:trPr>
          <w:trHeight w:val="584"/>
        </w:trPr>
        <w:tc>
          <w:tcPr>
            <w:tcW w:w="2080" w:type="dxa"/>
            <w:shd w:val="clear" w:color="auto" w:fill="auto"/>
            <w:vAlign w:val="center"/>
          </w:tcPr>
          <w:p w:rsidR="003B605A" w:rsidRPr="00C01655" w:rsidRDefault="003B605A">
            <w:pPr>
              <w:pStyle w:val="af0"/>
              <w:spacing w:line="100" w:lineRule="atLeast"/>
              <w:jc w:val="center"/>
              <w:rPr>
                <w:color w:val="000000"/>
                <w:sz w:val="28"/>
                <w:szCs w:val="28"/>
              </w:rPr>
            </w:pPr>
            <w:r w:rsidRPr="00C01655">
              <w:rPr>
                <w:color w:val="000000"/>
                <w:sz w:val="28"/>
                <w:szCs w:val="28"/>
              </w:rPr>
              <w:t>Дата посещения</w:t>
            </w:r>
          </w:p>
        </w:tc>
        <w:tc>
          <w:tcPr>
            <w:tcW w:w="2347" w:type="dxa"/>
            <w:shd w:val="clear" w:color="auto" w:fill="auto"/>
            <w:vAlign w:val="center"/>
          </w:tcPr>
          <w:p w:rsidR="003B605A" w:rsidRPr="00C01655" w:rsidRDefault="003B605A">
            <w:pPr>
              <w:pStyle w:val="af0"/>
              <w:spacing w:line="100" w:lineRule="atLeast"/>
              <w:jc w:val="center"/>
              <w:rPr>
                <w:color w:val="000000"/>
                <w:sz w:val="28"/>
                <w:szCs w:val="28"/>
              </w:rPr>
            </w:pPr>
            <w:r w:rsidRPr="00C01655">
              <w:rPr>
                <w:color w:val="000000"/>
                <w:sz w:val="28"/>
                <w:szCs w:val="28"/>
              </w:rPr>
              <w:t>Цель посещения</w:t>
            </w:r>
          </w:p>
        </w:tc>
        <w:tc>
          <w:tcPr>
            <w:tcW w:w="1227" w:type="dxa"/>
            <w:shd w:val="clear" w:color="auto" w:fill="auto"/>
            <w:vAlign w:val="center"/>
          </w:tcPr>
          <w:p w:rsidR="003B605A" w:rsidRPr="00C01655" w:rsidRDefault="003B605A">
            <w:pPr>
              <w:pStyle w:val="af0"/>
              <w:spacing w:line="100" w:lineRule="atLeast"/>
              <w:jc w:val="center"/>
              <w:rPr>
                <w:color w:val="000000"/>
                <w:sz w:val="28"/>
                <w:szCs w:val="28"/>
              </w:rPr>
            </w:pPr>
            <w:r w:rsidRPr="00C01655">
              <w:rPr>
                <w:color w:val="000000"/>
                <w:sz w:val="28"/>
                <w:szCs w:val="28"/>
              </w:rPr>
              <w:t>Решение</w:t>
            </w:r>
          </w:p>
        </w:tc>
        <w:tc>
          <w:tcPr>
            <w:tcW w:w="2891" w:type="dxa"/>
            <w:shd w:val="clear" w:color="auto" w:fill="auto"/>
            <w:vAlign w:val="center"/>
          </w:tcPr>
          <w:p w:rsidR="003B605A" w:rsidRPr="00C01655" w:rsidRDefault="003B605A">
            <w:pPr>
              <w:pStyle w:val="af0"/>
              <w:spacing w:line="100" w:lineRule="atLeast"/>
              <w:jc w:val="center"/>
              <w:rPr>
                <w:sz w:val="28"/>
                <w:szCs w:val="28"/>
              </w:rPr>
            </w:pPr>
            <w:r w:rsidRPr="00C01655">
              <w:rPr>
                <w:color w:val="000000"/>
                <w:sz w:val="28"/>
                <w:szCs w:val="28"/>
              </w:rPr>
              <w:t>Роспись родителей</w:t>
            </w:r>
          </w:p>
        </w:tc>
      </w:tr>
      <w:tr w:rsidR="003B605A" w:rsidRPr="00C01655" w:rsidTr="007F16A4">
        <w:trPr>
          <w:trHeight w:val="299"/>
        </w:trPr>
        <w:tc>
          <w:tcPr>
            <w:tcW w:w="2080" w:type="dxa"/>
            <w:shd w:val="clear" w:color="auto" w:fill="auto"/>
            <w:vAlign w:val="center"/>
          </w:tcPr>
          <w:p w:rsidR="003B605A" w:rsidRPr="00C01655" w:rsidRDefault="003B605A">
            <w:pPr>
              <w:pStyle w:val="af0"/>
              <w:snapToGrid w:val="0"/>
              <w:rPr>
                <w:sz w:val="28"/>
                <w:szCs w:val="28"/>
              </w:rPr>
            </w:pPr>
          </w:p>
        </w:tc>
        <w:tc>
          <w:tcPr>
            <w:tcW w:w="2347" w:type="dxa"/>
            <w:shd w:val="clear" w:color="auto" w:fill="auto"/>
            <w:vAlign w:val="center"/>
          </w:tcPr>
          <w:p w:rsidR="003B605A" w:rsidRPr="00C01655" w:rsidRDefault="003B605A">
            <w:pPr>
              <w:pStyle w:val="af0"/>
              <w:snapToGrid w:val="0"/>
              <w:rPr>
                <w:sz w:val="28"/>
                <w:szCs w:val="28"/>
              </w:rPr>
            </w:pPr>
          </w:p>
        </w:tc>
        <w:tc>
          <w:tcPr>
            <w:tcW w:w="1227" w:type="dxa"/>
            <w:shd w:val="clear" w:color="auto" w:fill="auto"/>
            <w:vAlign w:val="center"/>
          </w:tcPr>
          <w:p w:rsidR="003B605A" w:rsidRPr="00C01655" w:rsidRDefault="003B605A">
            <w:pPr>
              <w:pStyle w:val="af0"/>
              <w:snapToGrid w:val="0"/>
              <w:rPr>
                <w:sz w:val="28"/>
                <w:szCs w:val="28"/>
              </w:rPr>
            </w:pPr>
          </w:p>
        </w:tc>
        <w:tc>
          <w:tcPr>
            <w:tcW w:w="2891" w:type="dxa"/>
            <w:shd w:val="clear" w:color="auto" w:fill="auto"/>
            <w:vAlign w:val="center"/>
          </w:tcPr>
          <w:p w:rsidR="003B605A" w:rsidRPr="00C01655" w:rsidRDefault="003B605A">
            <w:pPr>
              <w:pStyle w:val="af0"/>
              <w:snapToGrid w:val="0"/>
              <w:rPr>
                <w:sz w:val="28"/>
                <w:szCs w:val="28"/>
              </w:rPr>
            </w:pPr>
          </w:p>
        </w:tc>
      </w:tr>
      <w:tr w:rsidR="003B605A" w:rsidRPr="00C01655" w:rsidTr="007F16A4">
        <w:trPr>
          <w:trHeight w:val="285"/>
        </w:trPr>
        <w:tc>
          <w:tcPr>
            <w:tcW w:w="2080" w:type="dxa"/>
            <w:shd w:val="clear" w:color="auto" w:fill="auto"/>
            <w:vAlign w:val="center"/>
          </w:tcPr>
          <w:p w:rsidR="003B605A" w:rsidRPr="00C01655" w:rsidRDefault="003B605A">
            <w:pPr>
              <w:pStyle w:val="af0"/>
              <w:snapToGrid w:val="0"/>
              <w:rPr>
                <w:sz w:val="28"/>
                <w:szCs w:val="28"/>
              </w:rPr>
            </w:pPr>
          </w:p>
        </w:tc>
        <w:tc>
          <w:tcPr>
            <w:tcW w:w="2347" w:type="dxa"/>
            <w:shd w:val="clear" w:color="auto" w:fill="auto"/>
            <w:vAlign w:val="center"/>
          </w:tcPr>
          <w:p w:rsidR="003B605A" w:rsidRPr="00C01655" w:rsidRDefault="003B605A">
            <w:pPr>
              <w:pStyle w:val="af0"/>
              <w:snapToGrid w:val="0"/>
              <w:rPr>
                <w:sz w:val="28"/>
                <w:szCs w:val="28"/>
              </w:rPr>
            </w:pPr>
          </w:p>
        </w:tc>
        <w:tc>
          <w:tcPr>
            <w:tcW w:w="1227" w:type="dxa"/>
            <w:shd w:val="clear" w:color="auto" w:fill="auto"/>
            <w:vAlign w:val="center"/>
          </w:tcPr>
          <w:p w:rsidR="003B605A" w:rsidRPr="00C01655" w:rsidRDefault="003B605A">
            <w:pPr>
              <w:pStyle w:val="af0"/>
              <w:snapToGrid w:val="0"/>
              <w:rPr>
                <w:sz w:val="28"/>
                <w:szCs w:val="28"/>
              </w:rPr>
            </w:pPr>
          </w:p>
        </w:tc>
        <w:tc>
          <w:tcPr>
            <w:tcW w:w="2891" w:type="dxa"/>
            <w:shd w:val="clear" w:color="auto" w:fill="auto"/>
            <w:vAlign w:val="center"/>
          </w:tcPr>
          <w:p w:rsidR="003B605A" w:rsidRPr="00C01655" w:rsidRDefault="003B605A">
            <w:pPr>
              <w:pStyle w:val="af0"/>
              <w:snapToGrid w:val="0"/>
              <w:rPr>
                <w:sz w:val="28"/>
                <w:szCs w:val="28"/>
              </w:rPr>
            </w:pPr>
          </w:p>
        </w:tc>
      </w:tr>
    </w:tbl>
    <w:p w:rsidR="003B605A" w:rsidRPr="00C01655" w:rsidRDefault="003B605A">
      <w:pPr>
        <w:pStyle w:val="aa"/>
        <w:numPr>
          <w:ilvl w:val="0"/>
          <w:numId w:val="22"/>
        </w:numPr>
        <w:spacing w:after="0" w:line="100" w:lineRule="atLeast"/>
        <w:jc w:val="both"/>
        <w:rPr>
          <w:color w:val="000000"/>
          <w:sz w:val="28"/>
          <w:szCs w:val="28"/>
        </w:rPr>
      </w:pPr>
      <w:r w:rsidRPr="00C01655">
        <w:rPr>
          <w:color w:val="000000"/>
          <w:sz w:val="28"/>
          <w:szCs w:val="28"/>
        </w:rPr>
        <w:t>журнал регистрации бесед со слабоуспевающим, неуспевающим учащимся по форме:</w:t>
      </w:r>
    </w:p>
    <w:tbl>
      <w:tblPr>
        <w:tblW w:w="0" w:type="auto"/>
        <w:tblInd w:w="726" w:type="dxa"/>
        <w:tblLayout w:type="fixed"/>
        <w:tblCellMar>
          <w:left w:w="0" w:type="dxa"/>
          <w:right w:w="0" w:type="dxa"/>
        </w:tblCellMar>
        <w:tblLook w:val="0000"/>
      </w:tblPr>
      <w:tblGrid>
        <w:gridCol w:w="2059"/>
        <w:gridCol w:w="2272"/>
        <w:gridCol w:w="1438"/>
        <w:gridCol w:w="2762"/>
      </w:tblGrid>
      <w:tr w:rsidR="003B605A" w:rsidRPr="00C01655" w:rsidTr="007F16A4">
        <w:trPr>
          <w:trHeight w:val="607"/>
        </w:trPr>
        <w:tc>
          <w:tcPr>
            <w:tcW w:w="2059" w:type="dxa"/>
            <w:shd w:val="clear" w:color="auto" w:fill="auto"/>
            <w:vAlign w:val="center"/>
          </w:tcPr>
          <w:p w:rsidR="003B605A" w:rsidRPr="00C01655" w:rsidRDefault="003B605A">
            <w:pPr>
              <w:pStyle w:val="af0"/>
              <w:spacing w:line="100" w:lineRule="atLeast"/>
              <w:jc w:val="center"/>
              <w:rPr>
                <w:color w:val="000000"/>
                <w:sz w:val="28"/>
                <w:szCs w:val="28"/>
              </w:rPr>
            </w:pPr>
            <w:r w:rsidRPr="00C01655">
              <w:rPr>
                <w:color w:val="000000"/>
                <w:sz w:val="28"/>
                <w:szCs w:val="28"/>
              </w:rPr>
              <w:t>Дата проведения</w:t>
            </w:r>
          </w:p>
        </w:tc>
        <w:tc>
          <w:tcPr>
            <w:tcW w:w="2272" w:type="dxa"/>
            <w:shd w:val="clear" w:color="auto" w:fill="auto"/>
            <w:vAlign w:val="center"/>
          </w:tcPr>
          <w:p w:rsidR="003B605A" w:rsidRPr="00C01655" w:rsidRDefault="003B605A">
            <w:pPr>
              <w:pStyle w:val="af0"/>
              <w:spacing w:line="100" w:lineRule="atLeast"/>
              <w:jc w:val="center"/>
              <w:rPr>
                <w:color w:val="000000"/>
                <w:sz w:val="28"/>
                <w:szCs w:val="28"/>
              </w:rPr>
            </w:pPr>
            <w:r w:rsidRPr="00C01655">
              <w:rPr>
                <w:color w:val="000000"/>
                <w:sz w:val="28"/>
                <w:szCs w:val="28"/>
              </w:rPr>
              <w:t>Цель беседы</w:t>
            </w:r>
          </w:p>
        </w:tc>
        <w:tc>
          <w:tcPr>
            <w:tcW w:w="1438" w:type="dxa"/>
            <w:shd w:val="clear" w:color="auto" w:fill="auto"/>
            <w:vAlign w:val="center"/>
          </w:tcPr>
          <w:p w:rsidR="003B605A" w:rsidRPr="00C01655" w:rsidRDefault="003B605A">
            <w:pPr>
              <w:pStyle w:val="af0"/>
              <w:spacing w:line="100" w:lineRule="atLeast"/>
              <w:jc w:val="center"/>
              <w:rPr>
                <w:color w:val="000000"/>
                <w:sz w:val="28"/>
                <w:szCs w:val="28"/>
              </w:rPr>
            </w:pPr>
            <w:r w:rsidRPr="00C01655">
              <w:rPr>
                <w:color w:val="000000"/>
                <w:sz w:val="28"/>
                <w:szCs w:val="28"/>
              </w:rPr>
              <w:t>Решение</w:t>
            </w:r>
          </w:p>
        </w:tc>
        <w:tc>
          <w:tcPr>
            <w:tcW w:w="2762" w:type="dxa"/>
            <w:shd w:val="clear" w:color="auto" w:fill="auto"/>
            <w:vAlign w:val="center"/>
          </w:tcPr>
          <w:p w:rsidR="003B605A" w:rsidRPr="00C01655" w:rsidRDefault="003B605A">
            <w:pPr>
              <w:pStyle w:val="af0"/>
              <w:spacing w:line="100" w:lineRule="atLeast"/>
              <w:jc w:val="center"/>
              <w:rPr>
                <w:sz w:val="28"/>
                <w:szCs w:val="28"/>
              </w:rPr>
            </w:pPr>
            <w:r w:rsidRPr="00C01655">
              <w:rPr>
                <w:color w:val="000000"/>
                <w:sz w:val="28"/>
                <w:szCs w:val="28"/>
              </w:rPr>
              <w:t>Роспись учащегося</w:t>
            </w:r>
          </w:p>
        </w:tc>
      </w:tr>
      <w:tr w:rsidR="003B605A" w:rsidRPr="00C01655" w:rsidTr="007F16A4">
        <w:trPr>
          <w:trHeight w:val="296"/>
        </w:trPr>
        <w:tc>
          <w:tcPr>
            <w:tcW w:w="2059" w:type="dxa"/>
            <w:shd w:val="clear" w:color="auto" w:fill="auto"/>
            <w:vAlign w:val="center"/>
          </w:tcPr>
          <w:p w:rsidR="003B605A" w:rsidRPr="00C01655" w:rsidRDefault="003B605A">
            <w:pPr>
              <w:pStyle w:val="af0"/>
              <w:snapToGrid w:val="0"/>
              <w:rPr>
                <w:sz w:val="28"/>
                <w:szCs w:val="28"/>
              </w:rPr>
            </w:pPr>
          </w:p>
        </w:tc>
        <w:tc>
          <w:tcPr>
            <w:tcW w:w="2272" w:type="dxa"/>
            <w:shd w:val="clear" w:color="auto" w:fill="auto"/>
            <w:vAlign w:val="center"/>
          </w:tcPr>
          <w:p w:rsidR="003B605A" w:rsidRPr="00C01655" w:rsidRDefault="003B605A">
            <w:pPr>
              <w:pStyle w:val="af0"/>
              <w:snapToGrid w:val="0"/>
              <w:rPr>
                <w:sz w:val="28"/>
                <w:szCs w:val="28"/>
              </w:rPr>
            </w:pPr>
          </w:p>
        </w:tc>
        <w:tc>
          <w:tcPr>
            <w:tcW w:w="1438" w:type="dxa"/>
            <w:shd w:val="clear" w:color="auto" w:fill="auto"/>
            <w:vAlign w:val="center"/>
          </w:tcPr>
          <w:p w:rsidR="003B605A" w:rsidRPr="00C01655" w:rsidRDefault="003B605A">
            <w:pPr>
              <w:pStyle w:val="af0"/>
              <w:snapToGrid w:val="0"/>
              <w:rPr>
                <w:sz w:val="28"/>
                <w:szCs w:val="28"/>
              </w:rPr>
            </w:pPr>
          </w:p>
        </w:tc>
        <w:tc>
          <w:tcPr>
            <w:tcW w:w="2762" w:type="dxa"/>
            <w:shd w:val="clear" w:color="auto" w:fill="auto"/>
            <w:vAlign w:val="center"/>
          </w:tcPr>
          <w:p w:rsidR="003B605A" w:rsidRPr="00C01655" w:rsidRDefault="003B605A">
            <w:pPr>
              <w:pStyle w:val="af0"/>
              <w:snapToGrid w:val="0"/>
              <w:rPr>
                <w:sz w:val="28"/>
                <w:szCs w:val="28"/>
              </w:rPr>
            </w:pPr>
          </w:p>
        </w:tc>
      </w:tr>
      <w:tr w:rsidR="003B605A" w:rsidRPr="00C01655" w:rsidTr="007F16A4">
        <w:trPr>
          <w:trHeight w:val="311"/>
        </w:trPr>
        <w:tc>
          <w:tcPr>
            <w:tcW w:w="2059" w:type="dxa"/>
            <w:shd w:val="clear" w:color="auto" w:fill="auto"/>
            <w:vAlign w:val="center"/>
          </w:tcPr>
          <w:p w:rsidR="003B605A" w:rsidRPr="00C01655" w:rsidRDefault="003B605A">
            <w:pPr>
              <w:pStyle w:val="af0"/>
              <w:snapToGrid w:val="0"/>
              <w:rPr>
                <w:sz w:val="28"/>
                <w:szCs w:val="28"/>
              </w:rPr>
            </w:pPr>
          </w:p>
        </w:tc>
        <w:tc>
          <w:tcPr>
            <w:tcW w:w="2272" w:type="dxa"/>
            <w:shd w:val="clear" w:color="auto" w:fill="auto"/>
            <w:vAlign w:val="center"/>
          </w:tcPr>
          <w:p w:rsidR="003B605A" w:rsidRPr="00C01655" w:rsidRDefault="003B605A">
            <w:pPr>
              <w:pStyle w:val="af0"/>
              <w:snapToGrid w:val="0"/>
              <w:rPr>
                <w:sz w:val="28"/>
                <w:szCs w:val="28"/>
              </w:rPr>
            </w:pPr>
          </w:p>
        </w:tc>
        <w:tc>
          <w:tcPr>
            <w:tcW w:w="1438" w:type="dxa"/>
            <w:shd w:val="clear" w:color="auto" w:fill="auto"/>
            <w:vAlign w:val="center"/>
          </w:tcPr>
          <w:p w:rsidR="003B605A" w:rsidRPr="00C01655" w:rsidRDefault="003B605A">
            <w:pPr>
              <w:pStyle w:val="af0"/>
              <w:snapToGrid w:val="0"/>
              <w:rPr>
                <w:sz w:val="28"/>
                <w:szCs w:val="28"/>
              </w:rPr>
            </w:pPr>
          </w:p>
        </w:tc>
        <w:tc>
          <w:tcPr>
            <w:tcW w:w="2762" w:type="dxa"/>
            <w:shd w:val="clear" w:color="auto" w:fill="auto"/>
            <w:vAlign w:val="center"/>
          </w:tcPr>
          <w:p w:rsidR="003B605A" w:rsidRPr="00C01655" w:rsidRDefault="003B605A">
            <w:pPr>
              <w:pStyle w:val="af0"/>
              <w:snapToGrid w:val="0"/>
              <w:rPr>
                <w:sz w:val="28"/>
                <w:szCs w:val="28"/>
              </w:rPr>
            </w:pPr>
          </w:p>
        </w:tc>
      </w:tr>
    </w:tbl>
    <w:p w:rsidR="003B605A" w:rsidRPr="00C01655" w:rsidRDefault="003B605A">
      <w:pPr>
        <w:pStyle w:val="aa"/>
        <w:numPr>
          <w:ilvl w:val="0"/>
          <w:numId w:val="23"/>
        </w:numPr>
        <w:spacing w:after="0" w:line="100" w:lineRule="atLeast"/>
        <w:jc w:val="both"/>
        <w:rPr>
          <w:color w:val="000000"/>
          <w:sz w:val="28"/>
          <w:szCs w:val="28"/>
        </w:rPr>
      </w:pPr>
      <w:r w:rsidRPr="00C01655">
        <w:rPr>
          <w:color w:val="000000"/>
          <w:sz w:val="28"/>
          <w:szCs w:val="28"/>
        </w:rPr>
        <w:t>работа с учителями-предметниками по проблемам слабоуспевающих, неуспевающих учащихся по форме:</w:t>
      </w:r>
    </w:p>
    <w:tbl>
      <w:tblPr>
        <w:tblW w:w="0" w:type="auto"/>
        <w:tblInd w:w="711" w:type="dxa"/>
        <w:tblLayout w:type="fixed"/>
        <w:tblCellMar>
          <w:left w:w="0" w:type="dxa"/>
          <w:right w:w="0" w:type="dxa"/>
        </w:tblCellMar>
        <w:tblLook w:val="0000"/>
      </w:tblPr>
      <w:tblGrid>
        <w:gridCol w:w="996"/>
        <w:gridCol w:w="1911"/>
        <w:gridCol w:w="1788"/>
        <w:gridCol w:w="1819"/>
        <w:gridCol w:w="1981"/>
      </w:tblGrid>
      <w:tr w:rsidR="003B605A" w:rsidRPr="00C01655" w:rsidTr="007F16A4">
        <w:trPr>
          <w:trHeight w:val="653"/>
        </w:trPr>
        <w:tc>
          <w:tcPr>
            <w:tcW w:w="996" w:type="dxa"/>
            <w:shd w:val="clear" w:color="auto" w:fill="auto"/>
            <w:vAlign w:val="center"/>
          </w:tcPr>
          <w:p w:rsidR="003B605A" w:rsidRPr="00C01655" w:rsidRDefault="003B605A">
            <w:pPr>
              <w:pStyle w:val="af0"/>
              <w:spacing w:line="100" w:lineRule="atLeast"/>
              <w:jc w:val="center"/>
              <w:rPr>
                <w:color w:val="000000"/>
                <w:sz w:val="28"/>
                <w:szCs w:val="28"/>
              </w:rPr>
            </w:pPr>
            <w:r w:rsidRPr="00C01655">
              <w:rPr>
                <w:color w:val="000000"/>
                <w:sz w:val="28"/>
                <w:szCs w:val="28"/>
              </w:rPr>
              <w:lastRenderedPageBreak/>
              <w:t>Дата</w:t>
            </w:r>
          </w:p>
        </w:tc>
        <w:tc>
          <w:tcPr>
            <w:tcW w:w="1911" w:type="dxa"/>
            <w:shd w:val="clear" w:color="auto" w:fill="auto"/>
            <w:vAlign w:val="center"/>
          </w:tcPr>
          <w:p w:rsidR="003B605A" w:rsidRPr="00C01655" w:rsidRDefault="003B605A">
            <w:pPr>
              <w:pStyle w:val="af0"/>
              <w:spacing w:line="100" w:lineRule="atLeast"/>
              <w:jc w:val="center"/>
              <w:rPr>
                <w:color w:val="000000"/>
                <w:sz w:val="28"/>
                <w:szCs w:val="28"/>
              </w:rPr>
            </w:pPr>
            <w:r w:rsidRPr="00C01655">
              <w:rPr>
                <w:color w:val="000000"/>
                <w:sz w:val="28"/>
                <w:szCs w:val="28"/>
              </w:rPr>
              <w:t>Ф.И.О. учителя</w:t>
            </w:r>
          </w:p>
        </w:tc>
        <w:tc>
          <w:tcPr>
            <w:tcW w:w="1788" w:type="dxa"/>
            <w:shd w:val="clear" w:color="auto" w:fill="auto"/>
            <w:vAlign w:val="center"/>
          </w:tcPr>
          <w:p w:rsidR="003B605A" w:rsidRPr="00C01655" w:rsidRDefault="003B605A">
            <w:pPr>
              <w:pStyle w:val="af0"/>
              <w:spacing w:line="100" w:lineRule="atLeast"/>
              <w:jc w:val="center"/>
              <w:rPr>
                <w:color w:val="000000"/>
                <w:sz w:val="28"/>
                <w:szCs w:val="28"/>
              </w:rPr>
            </w:pPr>
            <w:r w:rsidRPr="00C01655">
              <w:rPr>
                <w:color w:val="000000"/>
                <w:sz w:val="28"/>
                <w:szCs w:val="28"/>
              </w:rPr>
              <w:t>Ф.И. ученика</w:t>
            </w:r>
          </w:p>
        </w:tc>
        <w:tc>
          <w:tcPr>
            <w:tcW w:w="1819" w:type="dxa"/>
            <w:shd w:val="clear" w:color="auto" w:fill="auto"/>
            <w:vAlign w:val="center"/>
          </w:tcPr>
          <w:p w:rsidR="003B605A" w:rsidRPr="00C01655" w:rsidRDefault="003B605A">
            <w:pPr>
              <w:pStyle w:val="af0"/>
              <w:spacing w:line="100" w:lineRule="atLeast"/>
              <w:jc w:val="center"/>
              <w:rPr>
                <w:color w:val="000000"/>
                <w:sz w:val="28"/>
                <w:szCs w:val="28"/>
              </w:rPr>
            </w:pPr>
            <w:r w:rsidRPr="00C01655">
              <w:rPr>
                <w:color w:val="000000"/>
                <w:sz w:val="28"/>
                <w:szCs w:val="28"/>
              </w:rPr>
              <w:t>Проблема</w:t>
            </w:r>
          </w:p>
        </w:tc>
        <w:tc>
          <w:tcPr>
            <w:tcW w:w="1981" w:type="dxa"/>
            <w:shd w:val="clear" w:color="auto" w:fill="auto"/>
            <w:vAlign w:val="center"/>
          </w:tcPr>
          <w:p w:rsidR="003B605A" w:rsidRPr="00C01655" w:rsidRDefault="003B605A">
            <w:pPr>
              <w:pStyle w:val="af0"/>
              <w:spacing w:line="100" w:lineRule="atLeast"/>
              <w:jc w:val="center"/>
              <w:rPr>
                <w:sz w:val="28"/>
                <w:szCs w:val="28"/>
              </w:rPr>
            </w:pPr>
            <w:r w:rsidRPr="00C01655">
              <w:rPr>
                <w:color w:val="000000"/>
                <w:sz w:val="28"/>
                <w:szCs w:val="28"/>
              </w:rPr>
              <w:t>Принятые меры</w:t>
            </w:r>
          </w:p>
        </w:tc>
      </w:tr>
      <w:tr w:rsidR="003B605A" w:rsidRPr="00C01655" w:rsidTr="007F16A4">
        <w:trPr>
          <w:trHeight w:val="319"/>
        </w:trPr>
        <w:tc>
          <w:tcPr>
            <w:tcW w:w="996" w:type="dxa"/>
            <w:shd w:val="clear" w:color="auto" w:fill="auto"/>
            <w:vAlign w:val="center"/>
          </w:tcPr>
          <w:p w:rsidR="003B605A" w:rsidRPr="00C01655" w:rsidRDefault="003B605A">
            <w:pPr>
              <w:pStyle w:val="af0"/>
              <w:snapToGrid w:val="0"/>
              <w:rPr>
                <w:sz w:val="28"/>
                <w:szCs w:val="28"/>
              </w:rPr>
            </w:pPr>
          </w:p>
        </w:tc>
        <w:tc>
          <w:tcPr>
            <w:tcW w:w="1911" w:type="dxa"/>
            <w:shd w:val="clear" w:color="auto" w:fill="auto"/>
            <w:vAlign w:val="center"/>
          </w:tcPr>
          <w:p w:rsidR="003B605A" w:rsidRPr="00C01655" w:rsidRDefault="003B605A">
            <w:pPr>
              <w:pStyle w:val="af0"/>
              <w:snapToGrid w:val="0"/>
              <w:rPr>
                <w:sz w:val="28"/>
                <w:szCs w:val="28"/>
              </w:rPr>
            </w:pPr>
          </w:p>
        </w:tc>
        <w:tc>
          <w:tcPr>
            <w:tcW w:w="1788" w:type="dxa"/>
            <w:shd w:val="clear" w:color="auto" w:fill="auto"/>
            <w:vAlign w:val="center"/>
          </w:tcPr>
          <w:p w:rsidR="003B605A" w:rsidRPr="00C01655" w:rsidRDefault="003B605A">
            <w:pPr>
              <w:pStyle w:val="af0"/>
              <w:snapToGrid w:val="0"/>
              <w:rPr>
                <w:sz w:val="28"/>
                <w:szCs w:val="28"/>
              </w:rPr>
            </w:pPr>
          </w:p>
        </w:tc>
        <w:tc>
          <w:tcPr>
            <w:tcW w:w="1819" w:type="dxa"/>
            <w:shd w:val="clear" w:color="auto" w:fill="auto"/>
            <w:vAlign w:val="center"/>
          </w:tcPr>
          <w:p w:rsidR="003B605A" w:rsidRPr="00C01655" w:rsidRDefault="003B605A">
            <w:pPr>
              <w:pStyle w:val="af0"/>
              <w:snapToGrid w:val="0"/>
              <w:rPr>
                <w:sz w:val="28"/>
                <w:szCs w:val="28"/>
              </w:rPr>
            </w:pPr>
          </w:p>
        </w:tc>
        <w:tc>
          <w:tcPr>
            <w:tcW w:w="1981" w:type="dxa"/>
            <w:shd w:val="clear" w:color="auto" w:fill="auto"/>
            <w:vAlign w:val="center"/>
          </w:tcPr>
          <w:p w:rsidR="003B605A" w:rsidRPr="00C01655" w:rsidRDefault="003B605A">
            <w:pPr>
              <w:pStyle w:val="af0"/>
              <w:snapToGrid w:val="0"/>
              <w:rPr>
                <w:sz w:val="28"/>
                <w:szCs w:val="28"/>
              </w:rPr>
            </w:pPr>
          </w:p>
        </w:tc>
      </w:tr>
      <w:tr w:rsidR="003B605A" w:rsidRPr="00C01655" w:rsidTr="007F16A4">
        <w:trPr>
          <w:trHeight w:val="319"/>
        </w:trPr>
        <w:tc>
          <w:tcPr>
            <w:tcW w:w="996" w:type="dxa"/>
            <w:shd w:val="clear" w:color="auto" w:fill="auto"/>
            <w:vAlign w:val="center"/>
          </w:tcPr>
          <w:p w:rsidR="003B605A" w:rsidRPr="00C01655" w:rsidRDefault="003B605A">
            <w:pPr>
              <w:pStyle w:val="af0"/>
              <w:snapToGrid w:val="0"/>
              <w:rPr>
                <w:sz w:val="28"/>
                <w:szCs w:val="28"/>
              </w:rPr>
            </w:pPr>
          </w:p>
        </w:tc>
        <w:tc>
          <w:tcPr>
            <w:tcW w:w="1911" w:type="dxa"/>
            <w:shd w:val="clear" w:color="auto" w:fill="auto"/>
            <w:vAlign w:val="center"/>
          </w:tcPr>
          <w:p w:rsidR="003B605A" w:rsidRPr="00C01655" w:rsidRDefault="003B605A">
            <w:pPr>
              <w:pStyle w:val="af0"/>
              <w:snapToGrid w:val="0"/>
              <w:rPr>
                <w:sz w:val="28"/>
                <w:szCs w:val="28"/>
              </w:rPr>
            </w:pPr>
          </w:p>
        </w:tc>
        <w:tc>
          <w:tcPr>
            <w:tcW w:w="1788" w:type="dxa"/>
            <w:shd w:val="clear" w:color="auto" w:fill="auto"/>
            <w:vAlign w:val="center"/>
          </w:tcPr>
          <w:p w:rsidR="003B605A" w:rsidRPr="00C01655" w:rsidRDefault="003B605A">
            <w:pPr>
              <w:pStyle w:val="af0"/>
              <w:snapToGrid w:val="0"/>
              <w:rPr>
                <w:sz w:val="28"/>
                <w:szCs w:val="28"/>
              </w:rPr>
            </w:pPr>
          </w:p>
        </w:tc>
        <w:tc>
          <w:tcPr>
            <w:tcW w:w="1819" w:type="dxa"/>
            <w:shd w:val="clear" w:color="auto" w:fill="auto"/>
            <w:vAlign w:val="center"/>
          </w:tcPr>
          <w:p w:rsidR="003B605A" w:rsidRPr="00C01655" w:rsidRDefault="003B605A">
            <w:pPr>
              <w:pStyle w:val="af0"/>
              <w:snapToGrid w:val="0"/>
              <w:rPr>
                <w:sz w:val="28"/>
                <w:szCs w:val="28"/>
              </w:rPr>
            </w:pPr>
          </w:p>
        </w:tc>
        <w:tc>
          <w:tcPr>
            <w:tcW w:w="1981" w:type="dxa"/>
            <w:shd w:val="clear" w:color="auto" w:fill="auto"/>
            <w:vAlign w:val="center"/>
          </w:tcPr>
          <w:p w:rsidR="003B605A" w:rsidRPr="00C01655" w:rsidRDefault="003B605A">
            <w:pPr>
              <w:pStyle w:val="af0"/>
              <w:snapToGrid w:val="0"/>
              <w:rPr>
                <w:sz w:val="28"/>
                <w:szCs w:val="28"/>
              </w:rPr>
            </w:pPr>
          </w:p>
        </w:tc>
      </w:tr>
    </w:tbl>
    <w:p w:rsidR="003B605A" w:rsidRPr="00C01655" w:rsidRDefault="003B605A">
      <w:pPr>
        <w:pStyle w:val="aa"/>
        <w:numPr>
          <w:ilvl w:val="0"/>
          <w:numId w:val="24"/>
        </w:numPr>
        <w:spacing w:after="0" w:line="100" w:lineRule="atLeast"/>
        <w:jc w:val="both"/>
        <w:rPr>
          <w:color w:val="000000"/>
          <w:sz w:val="28"/>
          <w:szCs w:val="28"/>
        </w:rPr>
      </w:pPr>
      <w:r w:rsidRPr="00C01655">
        <w:rPr>
          <w:color w:val="000000"/>
          <w:sz w:val="28"/>
          <w:szCs w:val="28"/>
        </w:rPr>
        <w:t>отчет классного руководителя по работе со слабоуспевающими, неуспевающими учащимися (сдает ежемесячно администрации школы) по форме:</w:t>
      </w:r>
    </w:p>
    <w:tbl>
      <w:tblPr>
        <w:tblW w:w="0" w:type="auto"/>
        <w:tblInd w:w="651" w:type="dxa"/>
        <w:tblLayout w:type="fixed"/>
        <w:tblCellMar>
          <w:left w:w="0" w:type="dxa"/>
          <w:right w:w="0" w:type="dxa"/>
        </w:tblCellMar>
        <w:tblLook w:val="0000"/>
      </w:tblPr>
      <w:tblGrid>
        <w:gridCol w:w="1170"/>
        <w:gridCol w:w="1080"/>
        <w:gridCol w:w="990"/>
        <w:gridCol w:w="1380"/>
        <w:gridCol w:w="2370"/>
        <w:gridCol w:w="1989"/>
      </w:tblGrid>
      <w:tr w:rsidR="003B605A" w:rsidRPr="00C01655">
        <w:tc>
          <w:tcPr>
            <w:tcW w:w="1170" w:type="dxa"/>
            <w:shd w:val="clear" w:color="auto" w:fill="auto"/>
            <w:vAlign w:val="center"/>
          </w:tcPr>
          <w:p w:rsidR="003B605A" w:rsidRPr="00C01655" w:rsidRDefault="003B605A">
            <w:pPr>
              <w:pStyle w:val="af0"/>
              <w:spacing w:line="100" w:lineRule="atLeast"/>
              <w:jc w:val="center"/>
              <w:rPr>
                <w:color w:val="000000"/>
                <w:sz w:val="28"/>
                <w:szCs w:val="28"/>
              </w:rPr>
            </w:pPr>
            <w:r w:rsidRPr="00C01655">
              <w:rPr>
                <w:color w:val="000000"/>
                <w:sz w:val="28"/>
                <w:szCs w:val="28"/>
              </w:rPr>
              <w:t>Количество учащихся всего в классе</w:t>
            </w:r>
          </w:p>
        </w:tc>
        <w:tc>
          <w:tcPr>
            <w:tcW w:w="1080" w:type="dxa"/>
            <w:shd w:val="clear" w:color="auto" w:fill="auto"/>
            <w:vAlign w:val="center"/>
          </w:tcPr>
          <w:p w:rsidR="003B605A" w:rsidRPr="00C01655" w:rsidRDefault="003B605A">
            <w:pPr>
              <w:pStyle w:val="af0"/>
              <w:spacing w:line="100" w:lineRule="atLeast"/>
              <w:jc w:val="center"/>
              <w:rPr>
                <w:color w:val="000000"/>
                <w:sz w:val="28"/>
                <w:szCs w:val="28"/>
              </w:rPr>
            </w:pPr>
            <w:r w:rsidRPr="00C01655">
              <w:rPr>
                <w:color w:val="000000"/>
                <w:sz w:val="28"/>
                <w:szCs w:val="28"/>
              </w:rPr>
              <w:t xml:space="preserve">Количество </w:t>
            </w:r>
            <w:proofErr w:type="spellStart"/>
            <w:r w:rsidRPr="00C01655">
              <w:rPr>
                <w:color w:val="000000"/>
                <w:sz w:val="28"/>
                <w:szCs w:val="28"/>
              </w:rPr>
              <w:t>слабо-успевающих</w:t>
            </w:r>
            <w:proofErr w:type="spellEnd"/>
            <w:r w:rsidRPr="00C01655">
              <w:rPr>
                <w:color w:val="000000"/>
                <w:sz w:val="28"/>
                <w:szCs w:val="28"/>
              </w:rPr>
              <w:t xml:space="preserve"> учащихся</w:t>
            </w:r>
          </w:p>
        </w:tc>
        <w:tc>
          <w:tcPr>
            <w:tcW w:w="990" w:type="dxa"/>
            <w:shd w:val="clear" w:color="auto" w:fill="auto"/>
            <w:vAlign w:val="center"/>
          </w:tcPr>
          <w:p w:rsidR="003B605A" w:rsidRPr="00C01655" w:rsidRDefault="003B605A">
            <w:pPr>
              <w:pStyle w:val="af0"/>
              <w:spacing w:line="100" w:lineRule="atLeast"/>
              <w:jc w:val="center"/>
              <w:rPr>
                <w:color w:val="000000"/>
                <w:sz w:val="28"/>
                <w:szCs w:val="28"/>
              </w:rPr>
            </w:pPr>
            <w:r w:rsidRPr="00C01655">
              <w:rPr>
                <w:color w:val="000000"/>
                <w:sz w:val="28"/>
                <w:szCs w:val="28"/>
              </w:rPr>
              <w:t>Посещения на дому</w:t>
            </w:r>
          </w:p>
        </w:tc>
        <w:tc>
          <w:tcPr>
            <w:tcW w:w="1380" w:type="dxa"/>
            <w:shd w:val="clear" w:color="auto" w:fill="auto"/>
            <w:vAlign w:val="center"/>
          </w:tcPr>
          <w:p w:rsidR="003B605A" w:rsidRPr="00C01655" w:rsidRDefault="003B605A">
            <w:pPr>
              <w:pStyle w:val="af0"/>
              <w:spacing w:line="100" w:lineRule="atLeast"/>
              <w:jc w:val="center"/>
              <w:rPr>
                <w:color w:val="000000"/>
                <w:sz w:val="28"/>
                <w:szCs w:val="28"/>
              </w:rPr>
            </w:pPr>
            <w:r w:rsidRPr="00C01655">
              <w:rPr>
                <w:color w:val="000000"/>
                <w:sz w:val="28"/>
                <w:szCs w:val="28"/>
              </w:rPr>
              <w:t>Проведение профилактических бесед</w:t>
            </w:r>
          </w:p>
        </w:tc>
        <w:tc>
          <w:tcPr>
            <w:tcW w:w="2370" w:type="dxa"/>
            <w:shd w:val="clear" w:color="auto" w:fill="auto"/>
            <w:vAlign w:val="center"/>
          </w:tcPr>
          <w:p w:rsidR="003B605A" w:rsidRPr="00C01655" w:rsidRDefault="003B605A">
            <w:pPr>
              <w:pStyle w:val="af0"/>
              <w:spacing w:line="100" w:lineRule="atLeast"/>
              <w:jc w:val="center"/>
              <w:rPr>
                <w:color w:val="000000"/>
                <w:sz w:val="28"/>
                <w:szCs w:val="28"/>
              </w:rPr>
            </w:pPr>
            <w:r w:rsidRPr="00C01655">
              <w:rPr>
                <w:color w:val="000000"/>
                <w:sz w:val="28"/>
                <w:szCs w:val="28"/>
              </w:rPr>
              <w:t>Связь с учителями-предметниками, контроль посещения доп. занятий по предметам</w:t>
            </w:r>
          </w:p>
        </w:tc>
        <w:tc>
          <w:tcPr>
            <w:tcW w:w="1989" w:type="dxa"/>
            <w:shd w:val="clear" w:color="auto" w:fill="auto"/>
            <w:vAlign w:val="center"/>
          </w:tcPr>
          <w:p w:rsidR="003B605A" w:rsidRPr="00C01655" w:rsidRDefault="003B605A">
            <w:pPr>
              <w:pStyle w:val="af0"/>
              <w:spacing w:line="100" w:lineRule="atLeast"/>
              <w:ind w:right="15"/>
              <w:jc w:val="both"/>
              <w:rPr>
                <w:sz w:val="28"/>
                <w:szCs w:val="28"/>
              </w:rPr>
            </w:pPr>
            <w:r w:rsidRPr="00C01655">
              <w:rPr>
                <w:color w:val="000000"/>
                <w:sz w:val="28"/>
                <w:szCs w:val="28"/>
              </w:rPr>
              <w:t>Результативность работы со с/у учащимися за прошедший месяц</w:t>
            </w:r>
          </w:p>
        </w:tc>
      </w:tr>
      <w:tr w:rsidR="003B605A" w:rsidRPr="00C01655">
        <w:tc>
          <w:tcPr>
            <w:tcW w:w="1170" w:type="dxa"/>
            <w:shd w:val="clear" w:color="auto" w:fill="auto"/>
            <w:vAlign w:val="center"/>
          </w:tcPr>
          <w:p w:rsidR="003B605A" w:rsidRPr="00C01655" w:rsidRDefault="003B605A">
            <w:pPr>
              <w:pStyle w:val="af0"/>
              <w:snapToGrid w:val="0"/>
              <w:rPr>
                <w:sz w:val="28"/>
                <w:szCs w:val="28"/>
              </w:rPr>
            </w:pPr>
          </w:p>
        </w:tc>
        <w:tc>
          <w:tcPr>
            <w:tcW w:w="1080" w:type="dxa"/>
            <w:shd w:val="clear" w:color="auto" w:fill="auto"/>
            <w:vAlign w:val="center"/>
          </w:tcPr>
          <w:p w:rsidR="003B605A" w:rsidRPr="00C01655" w:rsidRDefault="003B605A">
            <w:pPr>
              <w:pStyle w:val="af0"/>
              <w:snapToGrid w:val="0"/>
              <w:rPr>
                <w:sz w:val="28"/>
                <w:szCs w:val="28"/>
              </w:rPr>
            </w:pPr>
          </w:p>
        </w:tc>
        <w:tc>
          <w:tcPr>
            <w:tcW w:w="990" w:type="dxa"/>
            <w:shd w:val="clear" w:color="auto" w:fill="auto"/>
            <w:vAlign w:val="center"/>
          </w:tcPr>
          <w:p w:rsidR="003B605A" w:rsidRPr="00C01655" w:rsidRDefault="003B605A">
            <w:pPr>
              <w:pStyle w:val="af0"/>
              <w:spacing w:line="100" w:lineRule="atLeast"/>
              <w:jc w:val="center"/>
              <w:rPr>
                <w:color w:val="000000"/>
                <w:sz w:val="28"/>
                <w:szCs w:val="28"/>
              </w:rPr>
            </w:pPr>
          </w:p>
        </w:tc>
        <w:tc>
          <w:tcPr>
            <w:tcW w:w="1380" w:type="dxa"/>
            <w:shd w:val="clear" w:color="auto" w:fill="auto"/>
            <w:vAlign w:val="center"/>
          </w:tcPr>
          <w:p w:rsidR="003B605A" w:rsidRPr="00C01655" w:rsidRDefault="003B605A">
            <w:pPr>
              <w:pStyle w:val="af0"/>
              <w:spacing w:line="100" w:lineRule="atLeast"/>
              <w:jc w:val="center"/>
              <w:rPr>
                <w:color w:val="000000"/>
                <w:sz w:val="28"/>
                <w:szCs w:val="28"/>
              </w:rPr>
            </w:pPr>
          </w:p>
        </w:tc>
        <w:tc>
          <w:tcPr>
            <w:tcW w:w="2370" w:type="dxa"/>
            <w:shd w:val="clear" w:color="auto" w:fill="auto"/>
            <w:vAlign w:val="center"/>
          </w:tcPr>
          <w:p w:rsidR="003B605A" w:rsidRPr="00C01655" w:rsidRDefault="003B605A">
            <w:pPr>
              <w:pStyle w:val="af0"/>
              <w:spacing w:line="100" w:lineRule="atLeast"/>
              <w:jc w:val="center"/>
              <w:rPr>
                <w:color w:val="000000"/>
                <w:sz w:val="28"/>
                <w:szCs w:val="28"/>
              </w:rPr>
            </w:pPr>
          </w:p>
        </w:tc>
        <w:tc>
          <w:tcPr>
            <w:tcW w:w="1989" w:type="dxa"/>
            <w:shd w:val="clear" w:color="auto" w:fill="auto"/>
            <w:vAlign w:val="center"/>
          </w:tcPr>
          <w:p w:rsidR="003B605A" w:rsidRPr="00C01655" w:rsidRDefault="003B605A">
            <w:pPr>
              <w:pStyle w:val="af0"/>
              <w:spacing w:line="100" w:lineRule="atLeast"/>
              <w:jc w:val="center"/>
              <w:rPr>
                <w:color w:val="000000"/>
                <w:sz w:val="28"/>
                <w:szCs w:val="28"/>
              </w:rPr>
            </w:pPr>
          </w:p>
        </w:tc>
      </w:tr>
      <w:tr w:rsidR="003B605A" w:rsidRPr="00C01655">
        <w:tc>
          <w:tcPr>
            <w:tcW w:w="1170" w:type="dxa"/>
            <w:shd w:val="clear" w:color="auto" w:fill="auto"/>
            <w:vAlign w:val="center"/>
          </w:tcPr>
          <w:p w:rsidR="003B605A" w:rsidRPr="00C01655" w:rsidRDefault="003B605A">
            <w:pPr>
              <w:pStyle w:val="af0"/>
              <w:snapToGrid w:val="0"/>
              <w:spacing w:line="100" w:lineRule="atLeast"/>
              <w:jc w:val="center"/>
              <w:rPr>
                <w:color w:val="000000"/>
                <w:sz w:val="28"/>
                <w:szCs w:val="28"/>
              </w:rPr>
            </w:pPr>
            <w:r w:rsidRPr="00C01655">
              <w:rPr>
                <w:color w:val="000000"/>
                <w:sz w:val="28"/>
                <w:szCs w:val="28"/>
              </w:rPr>
              <w:t>Ф.И. с/у учащегося</w:t>
            </w:r>
          </w:p>
        </w:tc>
        <w:tc>
          <w:tcPr>
            <w:tcW w:w="1080" w:type="dxa"/>
            <w:shd w:val="clear" w:color="auto" w:fill="auto"/>
            <w:vAlign w:val="center"/>
          </w:tcPr>
          <w:p w:rsidR="003B605A" w:rsidRPr="00C01655" w:rsidRDefault="003B605A">
            <w:pPr>
              <w:pStyle w:val="af0"/>
              <w:snapToGrid w:val="0"/>
              <w:spacing w:line="100" w:lineRule="atLeast"/>
              <w:jc w:val="center"/>
              <w:rPr>
                <w:color w:val="000000"/>
                <w:sz w:val="28"/>
                <w:szCs w:val="28"/>
              </w:rPr>
            </w:pPr>
            <w:r w:rsidRPr="00C01655">
              <w:rPr>
                <w:color w:val="000000"/>
                <w:sz w:val="28"/>
                <w:szCs w:val="28"/>
              </w:rPr>
              <w:t>Дата посещения</w:t>
            </w:r>
          </w:p>
        </w:tc>
        <w:tc>
          <w:tcPr>
            <w:tcW w:w="990" w:type="dxa"/>
            <w:shd w:val="clear" w:color="auto" w:fill="auto"/>
            <w:vAlign w:val="center"/>
          </w:tcPr>
          <w:p w:rsidR="003B605A" w:rsidRPr="00C01655" w:rsidRDefault="003B605A">
            <w:pPr>
              <w:pStyle w:val="af0"/>
              <w:snapToGrid w:val="0"/>
              <w:spacing w:line="100" w:lineRule="atLeast"/>
              <w:jc w:val="center"/>
              <w:rPr>
                <w:color w:val="000000"/>
                <w:sz w:val="28"/>
                <w:szCs w:val="28"/>
              </w:rPr>
            </w:pPr>
            <w:r w:rsidRPr="00C01655">
              <w:rPr>
                <w:color w:val="000000"/>
                <w:sz w:val="28"/>
                <w:szCs w:val="28"/>
              </w:rPr>
              <w:t>Ф.И. с/у учащегося</w:t>
            </w:r>
          </w:p>
        </w:tc>
        <w:tc>
          <w:tcPr>
            <w:tcW w:w="1380" w:type="dxa"/>
            <w:shd w:val="clear" w:color="auto" w:fill="auto"/>
            <w:vAlign w:val="center"/>
          </w:tcPr>
          <w:p w:rsidR="003B605A" w:rsidRPr="00C01655" w:rsidRDefault="003B605A">
            <w:pPr>
              <w:pStyle w:val="af0"/>
              <w:snapToGrid w:val="0"/>
              <w:spacing w:line="100" w:lineRule="atLeast"/>
              <w:jc w:val="center"/>
              <w:rPr>
                <w:color w:val="000000"/>
                <w:sz w:val="28"/>
                <w:szCs w:val="28"/>
              </w:rPr>
            </w:pPr>
            <w:r w:rsidRPr="00C01655">
              <w:rPr>
                <w:color w:val="000000"/>
                <w:sz w:val="28"/>
                <w:szCs w:val="28"/>
              </w:rPr>
              <w:t>Дата проведения беседы</w:t>
            </w:r>
          </w:p>
        </w:tc>
        <w:tc>
          <w:tcPr>
            <w:tcW w:w="2370" w:type="dxa"/>
            <w:shd w:val="clear" w:color="auto" w:fill="auto"/>
            <w:vAlign w:val="center"/>
          </w:tcPr>
          <w:p w:rsidR="003B605A" w:rsidRPr="00C01655" w:rsidRDefault="003B605A">
            <w:pPr>
              <w:pStyle w:val="af0"/>
              <w:snapToGrid w:val="0"/>
              <w:spacing w:line="100" w:lineRule="atLeast"/>
              <w:jc w:val="center"/>
              <w:rPr>
                <w:color w:val="000000"/>
                <w:sz w:val="28"/>
                <w:szCs w:val="28"/>
              </w:rPr>
            </w:pPr>
            <w:r w:rsidRPr="00C01655">
              <w:rPr>
                <w:color w:val="000000"/>
                <w:sz w:val="28"/>
                <w:szCs w:val="28"/>
              </w:rPr>
              <w:t>Ф.И.О. учителя-предметника</w:t>
            </w:r>
          </w:p>
        </w:tc>
        <w:tc>
          <w:tcPr>
            <w:tcW w:w="1989" w:type="dxa"/>
            <w:shd w:val="clear" w:color="auto" w:fill="auto"/>
            <w:vAlign w:val="center"/>
          </w:tcPr>
          <w:p w:rsidR="003B605A" w:rsidRPr="00C01655" w:rsidRDefault="003B605A">
            <w:pPr>
              <w:pStyle w:val="af0"/>
              <w:snapToGrid w:val="0"/>
              <w:spacing w:line="100" w:lineRule="atLeast"/>
              <w:ind w:right="-30"/>
              <w:jc w:val="center"/>
              <w:rPr>
                <w:color w:val="000000"/>
                <w:sz w:val="28"/>
                <w:szCs w:val="28"/>
              </w:rPr>
            </w:pPr>
            <w:r w:rsidRPr="00C01655">
              <w:rPr>
                <w:color w:val="000000"/>
                <w:sz w:val="28"/>
                <w:szCs w:val="28"/>
              </w:rPr>
              <w:t>Предмет</w:t>
            </w:r>
          </w:p>
        </w:tc>
      </w:tr>
      <w:tr w:rsidR="003B605A" w:rsidRPr="00C01655">
        <w:tc>
          <w:tcPr>
            <w:tcW w:w="1170" w:type="dxa"/>
            <w:shd w:val="clear" w:color="auto" w:fill="auto"/>
            <w:vAlign w:val="center"/>
          </w:tcPr>
          <w:p w:rsidR="003B605A" w:rsidRPr="00C01655" w:rsidRDefault="003B605A">
            <w:pPr>
              <w:pStyle w:val="af0"/>
              <w:snapToGrid w:val="0"/>
              <w:spacing w:line="100" w:lineRule="atLeast"/>
              <w:jc w:val="center"/>
              <w:rPr>
                <w:color w:val="000000"/>
                <w:sz w:val="28"/>
                <w:szCs w:val="28"/>
              </w:rPr>
            </w:pPr>
          </w:p>
        </w:tc>
        <w:tc>
          <w:tcPr>
            <w:tcW w:w="1080" w:type="dxa"/>
            <w:shd w:val="clear" w:color="auto" w:fill="auto"/>
            <w:vAlign w:val="center"/>
          </w:tcPr>
          <w:p w:rsidR="003B605A" w:rsidRPr="00C01655" w:rsidRDefault="003B605A">
            <w:pPr>
              <w:pStyle w:val="af0"/>
              <w:snapToGrid w:val="0"/>
              <w:spacing w:line="100" w:lineRule="atLeast"/>
              <w:jc w:val="center"/>
              <w:rPr>
                <w:color w:val="000000"/>
                <w:sz w:val="28"/>
                <w:szCs w:val="28"/>
              </w:rPr>
            </w:pPr>
          </w:p>
        </w:tc>
        <w:tc>
          <w:tcPr>
            <w:tcW w:w="990" w:type="dxa"/>
            <w:shd w:val="clear" w:color="auto" w:fill="auto"/>
            <w:vAlign w:val="center"/>
          </w:tcPr>
          <w:p w:rsidR="003B605A" w:rsidRPr="00C01655" w:rsidRDefault="003B605A">
            <w:pPr>
              <w:pStyle w:val="af0"/>
              <w:snapToGrid w:val="0"/>
              <w:spacing w:line="100" w:lineRule="atLeast"/>
              <w:jc w:val="center"/>
              <w:rPr>
                <w:color w:val="000000"/>
                <w:sz w:val="28"/>
                <w:szCs w:val="28"/>
              </w:rPr>
            </w:pPr>
          </w:p>
        </w:tc>
        <w:tc>
          <w:tcPr>
            <w:tcW w:w="1380" w:type="dxa"/>
            <w:shd w:val="clear" w:color="auto" w:fill="auto"/>
            <w:vAlign w:val="center"/>
          </w:tcPr>
          <w:p w:rsidR="003B605A" w:rsidRPr="00C01655" w:rsidRDefault="003B605A">
            <w:pPr>
              <w:pStyle w:val="af0"/>
              <w:snapToGrid w:val="0"/>
              <w:spacing w:line="100" w:lineRule="atLeast"/>
              <w:jc w:val="center"/>
              <w:rPr>
                <w:color w:val="000000"/>
                <w:sz w:val="28"/>
                <w:szCs w:val="28"/>
              </w:rPr>
            </w:pPr>
          </w:p>
        </w:tc>
        <w:tc>
          <w:tcPr>
            <w:tcW w:w="2370" w:type="dxa"/>
            <w:shd w:val="clear" w:color="auto" w:fill="auto"/>
            <w:vAlign w:val="center"/>
          </w:tcPr>
          <w:p w:rsidR="003B605A" w:rsidRPr="00C01655" w:rsidRDefault="003B605A">
            <w:pPr>
              <w:pStyle w:val="af0"/>
              <w:snapToGrid w:val="0"/>
              <w:spacing w:line="100" w:lineRule="atLeast"/>
              <w:jc w:val="center"/>
              <w:rPr>
                <w:color w:val="000000"/>
                <w:sz w:val="28"/>
                <w:szCs w:val="28"/>
              </w:rPr>
            </w:pPr>
          </w:p>
        </w:tc>
        <w:tc>
          <w:tcPr>
            <w:tcW w:w="1989" w:type="dxa"/>
            <w:shd w:val="clear" w:color="auto" w:fill="auto"/>
            <w:vAlign w:val="center"/>
          </w:tcPr>
          <w:p w:rsidR="003B605A" w:rsidRPr="00C01655" w:rsidRDefault="003B605A">
            <w:pPr>
              <w:pStyle w:val="af0"/>
              <w:snapToGrid w:val="0"/>
              <w:spacing w:line="100" w:lineRule="atLeast"/>
              <w:ind w:right="-30"/>
              <w:jc w:val="center"/>
              <w:rPr>
                <w:color w:val="000000"/>
                <w:sz w:val="28"/>
                <w:szCs w:val="28"/>
              </w:rPr>
            </w:pPr>
          </w:p>
        </w:tc>
      </w:tr>
    </w:tbl>
    <w:p w:rsidR="003B605A" w:rsidRPr="00C01655" w:rsidRDefault="003B605A">
      <w:pPr>
        <w:pStyle w:val="ac"/>
        <w:spacing w:before="0" w:after="0" w:line="200" w:lineRule="atLeast"/>
        <w:jc w:val="both"/>
        <w:rPr>
          <w:sz w:val="28"/>
          <w:szCs w:val="28"/>
        </w:rPr>
      </w:pPr>
    </w:p>
    <w:p w:rsidR="003B605A" w:rsidRPr="00C01655" w:rsidRDefault="003B605A">
      <w:pPr>
        <w:pStyle w:val="ac"/>
        <w:spacing w:before="0" w:after="0" w:line="200" w:lineRule="atLeast"/>
        <w:jc w:val="both"/>
        <w:rPr>
          <w:sz w:val="28"/>
          <w:szCs w:val="28"/>
        </w:rPr>
      </w:pPr>
      <w:r w:rsidRPr="00C01655">
        <w:rPr>
          <w:color w:val="000000"/>
          <w:sz w:val="28"/>
          <w:szCs w:val="28"/>
        </w:rPr>
        <w:t xml:space="preserve">6.8. </w:t>
      </w:r>
      <w:r w:rsidRPr="00C01655">
        <w:rPr>
          <w:sz w:val="28"/>
          <w:szCs w:val="28"/>
        </w:rPr>
        <w:t>В случае выполнения п.п. 6.1.-6.6. и отсутствии положительного результата классный руководитель сообщает о данном учащемся администрации школы с ходатайством о проведении Совета профилактики или  педсовета по вопросу неуспеваемости конкретных учащихся.</w:t>
      </w:r>
    </w:p>
    <w:p w:rsidR="003B605A" w:rsidRPr="00C01655" w:rsidRDefault="003B605A">
      <w:pPr>
        <w:pStyle w:val="ac"/>
        <w:spacing w:before="0" w:after="0" w:line="200" w:lineRule="atLeast"/>
        <w:jc w:val="both"/>
        <w:rPr>
          <w:sz w:val="28"/>
          <w:szCs w:val="28"/>
        </w:rPr>
      </w:pPr>
    </w:p>
    <w:p w:rsidR="003B605A" w:rsidRPr="00C01655" w:rsidRDefault="003B605A">
      <w:pPr>
        <w:pStyle w:val="ac"/>
        <w:spacing w:before="0" w:after="0" w:line="200" w:lineRule="atLeast"/>
        <w:jc w:val="center"/>
        <w:rPr>
          <w:sz w:val="28"/>
          <w:szCs w:val="28"/>
        </w:rPr>
      </w:pPr>
      <w:r w:rsidRPr="00C01655">
        <w:rPr>
          <w:rStyle w:val="a3"/>
          <w:sz w:val="28"/>
          <w:szCs w:val="28"/>
        </w:rPr>
        <w:t>7. ПРОГРАММА ДЕЯТЕЛЬНОСТИ УЧАЩЕГОСЯ</w:t>
      </w:r>
    </w:p>
    <w:p w:rsidR="003B605A" w:rsidRPr="00C01655" w:rsidRDefault="003B605A">
      <w:pPr>
        <w:pStyle w:val="ac"/>
        <w:spacing w:before="0" w:after="0" w:line="200" w:lineRule="atLeast"/>
        <w:jc w:val="center"/>
        <w:rPr>
          <w:sz w:val="28"/>
          <w:szCs w:val="28"/>
        </w:rPr>
      </w:pPr>
    </w:p>
    <w:p w:rsidR="003B605A" w:rsidRPr="00C01655" w:rsidRDefault="003B605A">
      <w:pPr>
        <w:pStyle w:val="ac"/>
        <w:numPr>
          <w:ilvl w:val="1"/>
          <w:numId w:val="16"/>
        </w:numPr>
        <w:tabs>
          <w:tab w:val="left" w:pos="375"/>
        </w:tabs>
        <w:spacing w:before="0" w:after="0" w:line="200" w:lineRule="atLeast"/>
        <w:ind w:left="0" w:hanging="15"/>
        <w:rPr>
          <w:rStyle w:val="a3"/>
          <w:b w:val="0"/>
          <w:bCs w:val="0"/>
          <w:sz w:val="28"/>
          <w:szCs w:val="28"/>
        </w:rPr>
      </w:pPr>
      <w:r w:rsidRPr="00C01655">
        <w:rPr>
          <w:rStyle w:val="a3"/>
          <w:b w:val="0"/>
          <w:bCs w:val="0"/>
          <w:sz w:val="28"/>
          <w:szCs w:val="28"/>
        </w:rPr>
        <w:t>Учащийся обязан выполнять домашние задания, своевременно представлять учителю на проверку письменные задания.</w:t>
      </w:r>
    </w:p>
    <w:p w:rsidR="003B605A" w:rsidRPr="00C01655" w:rsidRDefault="003B605A">
      <w:pPr>
        <w:pStyle w:val="ac"/>
        <w:numPr>
          <w:ilvl w:val="1"/>
          <w:numId w:val="16"/>
        </w:numPr>
        <w:tabs>
          <w:tab w:val="left" w:pos="465"/>
        </w:tabs>
        <w:spacing w:before="0" w:after="0" w:line="200" w:lineRule="atLeast"/>
        <w:ind w:left="-30" w:hanging="15"/>
        <w:rPr>
          <w:rStyle w:val="a3"/>
          <w:b w:val="0"/>
          <w:bCs w:val="0"/>
          <w:sz w:val="28"/>
          <w:szCs w:val="28"/>
        </w:rPr>
      </w:pPr>
      <w:r w:rsidRPr="00C01655">
        <w:rPr>
          <w:rStyle w:val="a3"/>
          <w:b w:val="0"/>
          <w:bCs w:val="0"/>
          <w:sz w:val="28"/>
          <w:szCs w:val="28"/>
        </w:rPr>
        <w:t xml:space="preserve"> Ученик обязан работать в течение урока и выполнять все виды упражнений и заданий на уроке. </w:t>
      </w:r>
    </w:p>
    <w:p w:rsidR="003B605A" w:rsidRPr="00C01655" w:rsidRDefault="003B605A">
      <w:pPr>
        <w:numPr>
          <w:ilvl w:val="1"/>
          <w:numId w:val="16"/>
        </w:numPr>
        <w:tabs>
          <w:tab w:val="left" w:pos="465"/>
        </w:tabs>
        <w:spacing w:line="200" w:lineRule="atLeast"/>
        <w:ind w:left="-30" w:hanging="15"/>
        <w:rPr>
          <w:sz w:val="28"/>
          <w:szCs w:val="28"/>
        </w:rPr>
      </w:pPr>
      <w:r w:rsidRPr="00C01655">
        <w:rPr>
          <w:rStyle w:val="a3"/>
          <w:b w:val="0"/>
          <w:bCs w:val="0"/>
          <w:sz w:val="28"/>
          <w:szCs w:val="28"/>
        </w:rPr>
        <w:t xml:space="preserve">Ученик, пропустивший занятия (по уважительной или без уважительной причины), обязан самостоятельно изучить учебный материал. В случае затруднения он может обратиться к учителю за консультацией. </w:t>
      </w:r>
    </w:p>
    <w:p w:rsidR="003B605A" w:rsidRPr="00C01655" w:rsidRDefault="003B605A">
      <w:pPr>
        <w:tabs>
          <w:tab w:val="left" w:pos="465"/>
        </w:tabs>
        <w:spacing w:line="200" w:lineRule="atLeast"/>
        <w:ind w:left="-30" w:hanging="15"/>
        <w:rPr>
          <w:sz w:val="28"/>
          <w:szCs w:val="28"/>
        </w:rPr>
      </w:pPr>
    </w:p>
    <w:p w:rsidR="00C01655" w:rsidRDefault="00C01655">
      <w:pPr>
        <w:tabs>
          <w:tab w:val="left" w:pos="465"/>
        </w:tabs>
        <w:spacing w:line="200" w:lineRule="atLeast"/>
        <w:ind w:left="-30" w:hanging="15"/>
        <w:jc w:val="center"/>
        <w:rPr>
          <w:rStyle w:val="a3"/>
          <w:sz w:val="28"/>
          <w:szCs w:val="28"/>
        </w:rPr>
      </w:pPr>
    </w:p>
    <w:p w:rsidR="00C01655" w:rsidRDefault="00C01655">
      <w:pPr>
        <w:tabs>
          <w:tab w:val="left" w:pos="465"/>
        </w:tabs>
        <w:spacing w:line="200" w:lineRule="atLeast"/>
        <w:ind w:left="-30" w:hanging="15"/>
        <w:jc w:val="center"/>
        <w:rPr>
          <w:rStyle w:val="a3"/>
          <w:sz w:val="28"/>
          <w:szCs w:val="28"/>
        </w:rPr>
      </w:pPr>
    </w:p>
    <w:p w:rsidR="003B605A" w:rsidRPr="00C01655" w:rsidRDefault="003B605A">
      <w:pPr>
        <w:tabs>
          <w:tab w:val="left" w:pos="465"/>
        </w:tabs>
        <w:spacing w:line="200" w:lineRule="atLeast"/>
        <w:ind w:left="-30" w:hanging="15"/>
        <w:jc w:val="center"/>
        <w:rPr>
          <w:sz w:val="28"/>
          <w:szCs w:val="28"/>
        </w:rPr>
      </w:pPr>
      <w:r w:rsidRPr="00C01655">
        <w:rPr>
          <w:rStyle w:val="a3"/>
          <w:sz w:val="28"/>
          <w:szCs w:val="28"/>
        </w:rPr>
        <w:t>8. ПРОГРАММА ДЕЯТЕЛЬНОСТИ РОДИТЕЛЕЙ</w:t>
      </w:r>
    </w:p>
    <w:p w:rsidR="003B605A" w:rsidRPr="00C01655" w:rsidRDefault="003B605A">
      <w:pPr>
        <w:pStyle w:val="ac"/>
        <w:spacing w:before="0" w:after="0" w:line="200" w:lineRule="atLeast"/>
        <w:jc w:val="both"/>
        <w:rPr>
          <w:sz w:val="28"/>
          <w:szCs w:val="28"/>
        </w:rPr>
      </w:pPr>
    </w:p>
    <w:p w:rsidR="003B605A" w:rsidRPr="00C01655" w:rsidRDefault="003B605A">
      <w:pPr>
        <w:spacing w:line="200" w:lineRule="atLeast"/>
        <w:jc w:val="both"/>
        <w:rPr>
          <w:rStyle w:val="a3"/>
          <w:b w:val="0"/>
          <w:bCs w:val="0"/>
          <w:sz w:val="28"/>
          <w:szCs w:val="28"/>
        </w:rPr>
      </w:pPr>
      <w:r w:rsidRPr="00C01655">
        <w:rPr>
          <w:rStyle w:val="a3"/>
          <w:b w:val="0"/>
          <w:bCs w:val="0"/>
          <w:sz w:val="28"/>
          <w:szCs w:val="28"/>
        </w:rPr>
        <w:t xml:space="preserve">8.1. Родители обязаны являться в школу по требованию педагога или классного руководителя. </w:t>
      </w:r>
    </w:p>
    <w:p w:rsidR="003B605A" w:rsidRPr="00C01655" w:rsidRDefault="003B605A">
      <w:pPr>
        <w:spacing w:line="200" w:lineRule="atLeast"/>
        <w:jc w:val="both"/>
        <w:rPr>
          <w:rStyle w:val="a3"/>
          <w:b w:val="0"/>
          <w:bCs w:val="0"/>
          <w:sz w:val="28"/>
          <w:szCs w:val="28"/>
        </w:rPr>
      </w:pPr>
      <w:r w:rsidRPr="00C01655">
        <w:rPr>
          <w:rStyle w:val="a3"/>
          <w:b w:val="0"/>
          <w:bCs w:val="0"/>
          <w:sz w:val="28"/>
          <w:szCs w:val="28"/>
        </w:rPr>
        <w:t xml:space="preserve">8.2. Родители обязаны контролировать выполнение учеником домашнего задания и его посещение школы. </w:t>
      </w:r>
    </w:p>
    <w:p w:rsidR="003B605A" w:rsidRPr="00C01655" w:rsidRDefault="003B605A">
      <w:pPr>
        <w:pStyle w:val="ac"/>
        <w:spacing w:before="0" w:after="0" w:line="200" w:lineRule="atLeast"/>
        <w:jc w:val="both"/>
        <w:rPr>
          <w:sz w:val="28"/>
          <w:szCs w:val="28"/>
        </w:rPr>
      </w:pPr>
      <w:r w:rsidRPr="00C01655">
        <w:rPr>
          <w:rStyle w:val="a3"/>
          <w:b w:val="0"/>
          <w:bCs w:val="0"/>
          <w:sz w:val="28"/>
          <w:szCs w:val="28"/>
        </w:rPr>
        <w:t xml:space="preserve">8.3. В случае отсутствия ребенка на уроках по болезни или другим уважительным причинам родители обязаны помогать ребенку в освоении пропущенного </w:t>
      </w:r>
      <w:r w:rsidRPr="00C01655">
        <w:rPr>
          <w:rStyle w:val="a3"/>
          <w:b w:val="0"/>
          <w:bCs w:val="0"/>
          <w:sz w:val="28"/>
          <w:szCs w:val="28"/>
        </w:rPr>
        <w:lastRenderedPageBreak/>
        <w:t xml:space="preserve">учебного материала путем самостоятельных занятий или консультаций с учителем-предметником. </w:t>
      </w:r>
    </w:p>
    <w:p w:rsidR="003B605A" w:rsidRPr="00C01655" w:rsidRDefault="003B605A">
      <w:pPr>
        <w:spacing w:line="200" w:lineRule="atLeast"/>
        <w:jc w:val="both"/>
        <w:rPr>
          <w:color w:val="000000"/>
          <w:sz w:val="28"/>
          <w:szCs w:val="28"/>
        </w:rPr>
      </w:pPr>
      <w:r w:rsidRPr="00C01655">
        <w:rPr>
          <w:sz w:val="28"/>
          <w:szCs w:val="28"/>
        </w:rPr>
        <w:t xml:space="preserve">8.4. </w:t>
      </w:r>
      <w:r w:rsidRPr="00C01655">
        <w:rPr>
          <w:color w:val="000000"/>
          <w:sz w:val="28"/>
          <w:szCs w:val="28"/>
        </w:rPr>
        <w:t>Родители имеют право посещать уроки, по которым учащийся показывает низкий результат.</w:t>
      </w:r>
    </w:p>
    <w:p w:rsidR="003B605A" w:rsidRPr="00C01655" w:rsidRDefault="003B605A">
      <w:pPr>
        <w:spacing w:line="200" w:lineRule="atLeast"/>
        <w:jc w:val="both"/>
        <w:rPr>
          <w:rStyle w:val="a3"/>
          <w:b w:val="0"/>
          <w:bCs w:val="0"/>
          <w:sz w:val="28"/>
          <w:szCs w:val="28"/>
        </w:rPr>
      </w:pPr>
      <w:r w:rsidRPr="00C01655">
        <w:rPr>
          <w:color w:val="000000"/>
          <w:sz w:val="28"/>
          <w:szCs w:val="28"/>
        </w:rPr>
        <w:t xml:space="preserve">8.5. </w:t>
      </w:r>
      <w:r w:rsidRPr="00C01655">
        <w:rPr>
          <w:sz w:val="28"/>
          <w:szCs w:val="28"/>
        </w:rPr>
        <w:t xml:space="preserve">Родители имеют право обращаться за помощью к классному руководителю, психологу, социальному педагогу, администрации школы. </w:t>
      </w:r>
    </w:p>
    <w:p w:rsidR="003B605A" w:rsidRPr="00C01655" w:rsidRDefault="003B605A">
      <w:pPr>
        <w:spacing w:line="200" w:lineRule="atLeast"/>
        <w:jc w:val="both"/>
        <w:rPr>
          <w:sz w:val="28"/>
          <w:szCs w:val="28"/>
        </w:rPr>
      </w:pPr>
      <w:r w:rsidRPr="00C01655">
        <w:rPr>
          <w:rStyle w:val="a3"/>
          <w:b w:val="0"/>
          <w:bCs w:val="0"/>
          <w:sz w:val="28"/>
          <w:szCs w:val="28"/>
        </w:rPr>
        <w:t xml:space="preserve">8.6. В случае уклонения родителей от своих обязанностей на ученика и его родителей оформляются материалы в комиссию по делам несовершеннолетних и защите прав детей с целью принятия административных мер наказания к родителям. </w:t>
      </w:r>
    </w:p>
    <w:p w:rsidR="003B605A" w:rsidRPr="00C01655" w:rsidRDefault="003B605A">
      <w:pPr>
        <w:pStyle w:val="ac"/>
        <w:spacing w:before="0" w:after="0" w:line="200" w:lineRule="atLeast"/>
        <w:jc w:val="center"/>
        <w:rPr>
          <w:sz w:val="28"/>
          <w:szCs w:val="28"/>
        </w:rPr>
      </w:pPr>
    </w:p>
    <w:p w:rsidR="003B605A" w:rsidRPr="00C01655" w:rsidRDefault="003B605A">
      <w:pPr>
        <w:pStyle w:val="ac"/>
        <w:spacing w:before="0" w:after="0" w:line="200" w:lineRule="atLeast"/>
        <w:jc w:val="center"/>
        <w:rPr>
          <w:sz w:val="28"/>
          <w:szCs w:val="28"/>
        </w:rPr>
      </w:pPr>
      <w:r w:rsidRPr="00C01655">
        <w:rPr>
          <w:rStyle w:val="a3"/>
          <w:sz w:val="28"/>
          <w:szCs w:val="28"/>
        </w:rPr>
        <w:t>9. ПРОГРАММА ДЕЯТЕЛЬНОСТИ СОЦИАЛЬНОГО ПЕДАГОГА</w:t>
      </w:r>
    </w:p>
    <w:p w:rsidR="003B605A" w:rsidRPr="00C01655" w:rsidRDefault="003B605A">
      <w:pPr>
        <w:pStyle w:val="ac"/>
        <w:spacing w:before="0" w:after="0" w:line="200" w:lineRule="atLeast"/>
        <w:jc w:val="center"/>
        <w:rPr>
          <w:sz w:val="28"/>
          <w:szCs w:val="28"/>
        </w:rPr>
      </w:pPr>
    </w:p>
    <w:p w:rsidR="003B605A" w:rsidRPr="00C01655" w:rsidRDefault="003B605A" w:rsidP="007F16A4">
      <w:pPr>
        <w:pStyle w:val="ac"/>
        <w:spacing w:before="0" w:after="0" w:line="200" w:lineRule="atLeast"/>
        <w:jc w:val="both"/>
        <w:rPr>
          <w:sz w:val="28"/>
          <w:szCs w:val="28"/>
        </w:rPr>
      </w:pPr>
      <w:r w:rsidRPr="00C01655">
        <w:rPr>
          <w:rStyle w:val="a3"/>
          <w:b w:val="0"/>
          <w:bCs w:val="0"/>
          <w:sz w:val="28"/>
          <w:szCs w:val="28"/>
        </w:rPr>
        <w:t xml:space="preserve"> 9.1. Социальный педагог обязан провести индивидуальную беседу с учащимся с целью выявления возможных причин неуспеваемости. </w:t>
      </w:r>
    </w:p>
    <w:p w:rsidR="003B605A" w:rsidRPr="00C01655" w:rsidRDefault="003B605A" w:rsidP="007F16A4">
      <w:pPr>
        <w:spacing w:line="200" w:lineRule="atLeast"/>
        <w:jc w:val="both"/>
        <w:rPr>
          <w:rStyle w:val="a3"/>
          <w:b w:val="0"/>
          <w:bCs w:val="0"/>
          <w:sz w:val="28"/>
          <w:szCs w:val="28"/>
        </w:rPr>
      </w:pPr>
      <w:r w:rsidRPr="00C01655">
        <w:rPr>
          <w:sz w:val="28"/>
          <w:szCs w:val="28"/>
        </w:rPr>
        <w:t xml:space="preserve">9.2. При необходимости специалист посещает квартиру ученика, составляет акт обследования. </w:t>
      </w:r>
    </w:p>
    <w:p w:rsidR="003B605A" w:rsidRPr="00C01655" w:rsidRDefault="003B605A" w:rsidP="007F16A4">
      <w:pPr>
        <w:numPr>
          <w:ilvl w:val="1"/>
          <w:numId w:val="17"/>
        </w:numPr>
        <w:tabs>
          <w:tab w:val="left" w:pos="465"/>
        </w:tabs>
        <w:spacing w:line="200" w:lineRule="atLeast"/>
        <w:ind w:left="30" w:firstLine="0"/>
        <w:jc w:val="both"/>
        <w:rPr>
          <w:sz w:val="28"/>
          <w:szCs w:val="28"/>
        </w:rPr>
      </w:pPr>
      <w:r w:rsidRPr="00C01655">
        <w:rPr>
          <w:rStyle w:val="a3"/>
          <w:b w:val="0"/>
          <w:bCs w:val="0"/>
          <w:sz w:val="28"/>
          <w:szCs w:val="28"/>
        </w:rPr>
        <w:t>Социальный педагог должен держать на особом контроле посещение уроков слабоуспевающими учащимися. В случае систематических пропусков без уважительной причины и по решению педсовета учащийся ставится на внутришкольный учет, о чем в обязательном порядке информируются родители.</w:t>
      </w:r>
    </w:p>
    <w:p w:rsidR="003B605A" w:rsidRPr="00C01655" w:rsidRDefault="003B605A">
      <w:pPr>
        <w:spacing w:line="200" w:lineRule="atLeast"/>
        <w:rPr>
          <w:sz w:val="28"/>
          <w:szCs w:val="28"/>
        </w:rPr>
      </w:pPr>
    </w:p>
    <w:p w:rsidR="003B605A" w:rsidRPr="00C01655" w:rsidRDefault="003B605A">
      <w:pPr>
        <w:spacing w:line="200" w:lineRule="atLeast"/>
        <w:jc w:val="center"/>
        <w:rPr>
          <w:sz w:val="28"/>
          <w:szCs w:val="28"/>
        </w:rPr>
      </w:pPr>
      <w:r w:rsidRPr="00C01655">
        <w:rPr>
          <w:rStyle w:val="a3"/>
          <w:sz w:val="28"/>
          <w:szCs w:val="28"/>
        </w:rPr>
        <w:t>10. ПРОГРАММА ДЕЯТЕЛЬНОСТИ ШКОЛЬНОГО ПСИХОЛОГА</w:t>
      </w:r>
    </w:p>
    <w:p w:rsidR="003B605A" w:rsidRPr="00C01655" w:rsidRDefault="003B605A">
      <w:pPr>
        <w:spacing w:line="200" w:lineRule="atLeast"/>
        <w:jc w:val="center"/>
        <w:rPr>
          <w:sz w:val="28"/>
          <w:szCs w:val="28"/>
        </w:rPr>
      </w:pPr>
    </w:p>
    <w:p w:rsidR="003B605A" w:rsidRPr="00C01655" w:rsidRDefault="003B605A" w:rsidP="007F16A4">
      <w:pPr>
        <w:spacing w:line="200" w:lineRule="atLeast"/>
        <w:jc w:val="both"/>
        <w:rPr>
          <w:sz w:val="28"/>
          <w:szCs w:val="28"/>
        </w:rPr>
      </w:pPr>
      <w:r w:rsidRPr="00C01655">
        <w:rPr>
          <w:sz w:val="28"/>
          <w:szCs w:val="28"/>
        </w:rPr>
        <w:t xml:space="preserve">10.1. В случае обращения классного руководителя по вопросу выявления причин низкой успеваемости учащегося школьный психолог определяет систему методик, позволяющих выявить эти причины, и проводит диагностику. </w:t>
      </w:r>
    </w:p>
    <w:p w:rsidR="003B605A" w:rsidRPr="00C01655" w:rsidRDefault="003B605A" w:rsidP="007F16A4">
      <w:pPr>
        <w:spacing w:line="200" w:lineRule="atLeast"/>
        <w:jc w:val="both"/>
        <w:rPr>
          <w:rStyle w:val="a3"/>
          <w:b w:val="0"/>
          <w:bCs w:val="0"/>
          <w:sz w:val="28"/>
          <w:szCs w:val="28"/>
        </w:rPr>
      </w:pPr>
      <w:r w:rsidRPr="00C01655">
        <w:rPr>
          <w:sz w:val="28"/>
          <w:szCs w:val="28"/>
        </w:rPr>
        <w:t xml:space="preserve">10.2. По результатам диагностики школьный психолог составляет аналитическую справку и </w:t>
      </w:r>
      <w:r w:rsidRPr="00C01655">
        <w:rPr>
          <w:color w:val="000000"/>
          <w:sz w:val="28"/>
          <w:szCs w:val="28"/>
        </w:rPr>
        <w:t xml:space="preserve">дает рекомендации по развитию данного ребенка, </w:t>
      </w:r>
      <w:r w:rsidRPr="00C01655">
        <w:rPr>
          <w:sz w:val="28"/>
          <w:szCs w:val="28"/>
        </w:rPr>
        <w:t xml:space="preserve">информирует классного руководителя и администрацию. </w:t>
      </w:r>
    </w:p>
    <w:p w:rsidR="003B605A" w:rsidRPr="00C01655" w:rsidRDefault="003B605A" w:rsidP="007F16A4">
      <w:pPr>
        <w:spacing w:line="200" w:lineRule="atLeast"/>
        <w:jc w:val="both"/>
        <w:rPr>
          <w:sz w:val="28"/>
          <w:szCs w:val="28"/>
        </w:rPr>
      </w:pPr>
      <w:r w:rsidRPr="00C01655">
        <w:rPr>
          <w:rStyle w:val="a3"/>
          <w:b w:val="0"/>
          <w:bCs w:val="0"/>
          <w:sz w:val="28"/>
          <w:szCs w:val="28"/>
        </w:rPr>
        <w:t xml:space="preserve">10.3. Психолог дает рекомендации классному руководителю и учителям-предметникам по вопросу индивидуального развития конкретного ребенка. </w:t>
      </w:r>
    </w:p>
    <w:p w:rsidR="003B605A" w:rsidRPr="00C01655" w:rsidRDefault="003B605A">
      <w:pPr>
        <w:spacing w:line="200" w:lineRule="atLeast"/>
        <w:rPr>
          <w:sz w:val="28"/>
          <w:szCs w:val="28"/>
        </w:rPr>
      </w:pPr>
    </w:p>
    <w:p w:rsidR="003B605A" w:rsidRPr="00C01655" w:rsidRDefault="003B605A">
      <w:pPr>
        <w:pStyle w:val="ac"/>
        <w:spacing w:before="0" w:after="0" w:line="200" w:lineRule="atLeast"/>
        <w:jc w:val="center"/>
        <w:rPr>
          <w:sz w:val="28"/>
          <w:szCs w:val="28"/>
        </w:rPr>
      </w:pPr>
      <w:r w:rsidRPr="00C01655">
        <w:rPr>
          <w:rStyle w:val="a3"/>
          <w:sz w:val="28"/>
          <w:szCs w:val="28"/>
        </w:rPr>
        <w:t>11. ПРОГРАММА ДЕЯТЕЛЬНОСТИ АДМИНИСТРАЦИИ ШКОЛЫ</w:t>
      </w:r>
    </w:p>
    <w:p w:rsidR="003B605A" w:rsidRPr="00C01655" w:rsidRDefault="003B605A">
      <w:pPr>
        <w:pStyle w:val="ac"/>
        <w:spacing w:before="0" w:after="0" w:line="200" w:lineRule="atLeast"/>
        <w:jc w:val="center"/>
        <w:rPr>
          <w:sz w:val="28"/>
          <w:szCs w:val="28"/>
        </w:rPr>
      </w:pPr>
    </w:p>
    <w:p w:rsidR="003B605A" w:rsidRPr="00C01655" w:rsidRDefault="003B605A">
      <w:pPr>
        <w:spacing w:line="200" w:lineRule="atLeast"/>
        <w:jc w:val="both"/>
        <w:rPr>
          <w:sz w:val="28"/>
          <w:szCs w:val="28"/>
        </w:rPr>
      </w:pPr>
      <w:r w:rsidRPr="00C01655">
        <w:rPr>
          <w:sz w:val="28"/>
          <w:szCs w:val="28"/>
        </w:rPr>
        <w:t>11.1. Администрация школы осуществляет постоянный контроль за реализацией системы мер по предупреждению эпизодической и устойчивой неуспеваемости, составляет аналитическую справку по итогам четверти, полугодия и года о работе педагогического коллектива с неуспевающими</w:t>
      </w:r>
    </w:p>
    <w:p w:rsidR="003B605A" w:rsidRPr="00C01655" w:rsidRDefault="003B605A">
      <w:pPr>
        <w:spacing w:line="200" w:lineRule="atLeast"/>
        <w:ind w:left="30" w:right="30"/>
        <w:jc w:val="both"/>
        <w:rPr>
          <w:sz w:val="28"/>
          <w:szCs w:val="28"/>
        </w:rPr>
      </w:pPr>
      <w:r w:rsidRPr="00C01655">
        <w:rPr>
          <w:sz w:val="28"/>
          <w:szCs w:val="28"/>
        </w:rPr>
        <w:t>11.2. Контролирует деятельность всех звеньев учебного процесса по работе со слабоуспевающими учащимися. Осуществляет специальный контроль за работой с наиболее “трудными” школьниками, и ведет строгий учет результатов этой работы.</w:t>
      </w:r>
    </w:p>
    <w:p w:rsidR="003B605A" w:rsidRPr="00C01655" w:rsidRDefault="003B605A">
      <w:pPr>
        <w:spacing w:line="200" w:lineRule="atLeast"/>
        <w:ind w:left="30" w:right="30"/>
        <w:jc w:val="both"/>
        <w:rPr>
          <w:color w:val="000000"/>
          <w:sz w:val="28"/>
          <w:szCs w:val="28"/>
        </w:rPr>
      </w:pPr>
      <w:r w:rsidRPr="00C01655">
        <w:rPr>
          <w:sz w:val="28"/>
          <w:szCs w:val="28"/>
        </w:rPr>
        <w:t>11.3. Ведет следующую документацию:</w:t>
      </w:r>
    </w:p>
    <w:p w:rsidR="003B605A" w:rsidRPr="00C01655" w:rsidRDefault="003B605A">
      <w:pPr>
        <w:pStyle w:val="aa"/>
        <w:numPr>
          <w:ilvl w:val="1"/>
          <w:numId w:val="25"/>
        </w:numPr>
        <w:tabs>
          <w:tab w:val="left" w:pos="1275"/>
        </w:tabs>
        <w:spacing w:after="0" w:line="100" w:lineRule="atLeast"/>
        <w:jc w:val="both"/>
        <w:rPr>
          <w:color w:val="000000"/>
          <w:sz w:val="28"/>
          <w:szCs w:val="28"/>
        </w:rPr>
      </w:pPr>
      <w:r w:rsidRPr="00C01655">
        <w:rPr>
          <w:color w:val="000000"/>
          <w:sz w:val="28"/>
          <w:szCs w:val="28"/>
        </w:rPr>
        <w:t>общий список слабоуспевающих, неуспевающих учащихся;</w:t>
      </w:r>
    </w:p>
    <w:p w:rsidR="003B605A" w:rsidRPr="00C01655" w:rsidRDefault="003B605A">
      <w:pPr>
        <w:pStyle w:val="aa"/>
        <w:numPr>
          <w:ilvl w:val="1"/>
          <w:numId w:val="25"/>
        </w:numPr>
        <w:tabs>
          <w:tab w:val="left" w:pos="1275"/>
        </w:tabs>
        <w:spacing w:after="0" w:line="100" w:lineRule="atLeast"/>
        <w:jc w:val="both"/>
        <w:rPr>
          <w:color w:val="000000"/>
          <w:sz w:val="28"/>
          <w:szCs w:val="28"/>
        </w:rPr>
      </w:pPr>
      <w:r w:rsidRPr="00C01655">
        <w:rPr>
          <w:color w:val="000000"/>
          <w:sz w:val="28"/>
          <w:szCs w:val="28"/>
        </w:rPr>
        <w:lastRenderedPageBreak/>
        <w:t>справки по работе со слабоуспевающими, неуспевающими учащимися;</w:t>
      </w:r>
    </w:p>
    <w:p w:rsidR="003B605A" w:rsidRPr="00C01655" w:rsidRDefault="003B605A">
      <w:pPr>
        <w:pStyle w:val="aa"/>
        <w:numPr>
          <w:ilvl w:val="1"/>
          <w:numId w:val="25"/>
        </w:numPr>
        <w:tabs>
          <w:tab w:val="left" w:pos="1275"/>
        </w:tabs>
        <w:spacing w:after="0" w:line="100" w:lineRule="atLeast"/>
        <w:jc w:val="both"/>
        <w:rPr>
          <w:sz w:val="28"/>
          <w:szCs w:val="28"/>
        </w:rPr>
      </w:pPr>
      <w:r w:rsidRPr="00C01655">
        <w:rPr>
          <w:color w:val="000000"/>
          <w:sz w:val="28"/>
          <w:szCs w:val="28"/>
        </w:rPr>
        <w:t>отчет в УО о работе со слабоуспевающими, неуспевающими учащимися.</w:t>
      </w:r>
    </w:p>
    <w:p w:rsidR="003B605A" w:rsidRPr="00C01655" w:rsidRDefault="003B605A">
      <w:pPr>
        <w:spacing w:line="200" w:lineRule="atLeast"/>
        <w:ind w:left="30" w:right="30"/>
        <w:jc w:val="both"/>
        <w:rPr>
          <w:color w:val="000000"/>
          <w:sz w:val="28"/>
          <w:szCs w:val="28"/>
        </w:rPr>
      </w:pPr>
      <w:r w:rsidRPr="00C01655">
        <w:rPr>
          <w:sz w:val="28"/>
          <w:szCs w:val="28"/>
        </w:rPr>
        <w:t xml:space="preserve">11.4. </w:t>
      </w:r>
      <w:r w:rsidRPr="00C01655">
        <w:rPr>
          <w:color w:val="000000"/>
          <w:sz w:val="28"/>
          <w:szCs w:val="28"/>
        </w:rPr>
        <w:t>В случае неэффективности принятых мер администрация школы организует работу малого педсовета, Совета профилактики, на который приглашается учащийся и его родители для решения дальнейшего вопроса об обучении.</w:t>
      </w:r>
    </w:p>
    <w:p w:rsidR="003B605A" w:rsidRPr="00C01655" w:rsidRDefault="003B605A">
      <w:pPr>
        <w:spacing w:line="200" w:lineRule="atLeast"/>
        <w:ind w:left="30" w:right="30"/>
        <w:jc w:val="both"/>
        <w:rPr>
          <w:sz w:val="28"/>
          <w:szCs w:val="28"/>
        </w:rPr>
      </w:pPr>
      <w:r w:rsidRPr="00C01655">
        <w:rPr>
          <w:color w:val="000000"/>
          <w:sz w:val="28"/>
          <w:szCs w:val="28"/>
        </w:rPr>
        <w:t xml:space="preserve">11.5. </w:t>
      </w:r>
      <w:r w:rsidRPr="00C01655">
        <w:rPr>
          <w:sz w:val="28"/>
          <w:szCs w:val="28"/>
        </w:rPr>
        <w:t>Обобщает передовой опыт работы по предупреждению неуспеваемости с его широким обсуждением.</w:t>
      </w:r>
    </w:p>
    <w:p w:rsidR="003B605A" w:rsidRPr="00C01655" w:rsidRDefault="003B605A">
      <w:pPr>
        <w:spacing w:line="200" w:lineRule="atLeast"/>
        <w:ind w:left="30" w:right="30"/>
        <w:jc w:val="both"/>
        <w:rPr>
          <w:sz w:val="28"/>
          <w:szCs w:val="28"/>
        </w:rPr>
      </w:pPr>
      <w:r w:rsidRPr="00C01655">
        <w:rPr>
          <w:sz w:val="28"/>
          <w:szCs w:val="28"/>
        </w:rPr>
        <w:t>11.6. Администрация школы организует работу педсовета по вопросу неуспеваемости. Включает в тематику педагогических советов, заседаний методических объединений и прочих проблем, над которыми будет работать школа в ближайшие годы, вопросы, связанные с предупреждением неуспеваемости учащихся.</w:t>
      </w:r>
    </w:p>
    <w:p w:rsidR="003B605A" w:rsidRPr="00C01655" w:rsidRDefault="003B605A">
      <w:pPr>
        <w:spacing w:line="200" w:lineRule="atLeast"/>
        <w:ind w:right="30"/>
        <w:jc w:val="both"/>
        <w:rPr>
          <w:sz w:val="28"/>
          <w:szCs w:val="28"/>
        </w:rPr>
      </w:pPr>
      <w:r w:rsidRPr="00C01655">
        <w:rPr>
          <w:sz w:val="28"/>
          <w:szCs w:val="28"/>
        </w:rPr>
        <w:t xml:space="preserve">11.7. Обеспечивает единство действий всего педагогического коллектива по предупреждению неуспеваемости школьников и повышению уровня их воспитанности, обращая внимание на достижение единства обучения и воспитания, установление </w:t>
      </w:r>
      <w:proofErr w:type="spellStart"/>
      <w:r w:rsidRPr="00C01655">
        <w:rPr>
          <w:sz w:val="28"/>
          <w:szCs w:val="28"/>
        </w:rPr>
        <w:t>межпредметных</w:t>
      </w:r>
      <w:proofErr w:type="spellEnd"/>
      <w:r w:rsidRPr="00C01655">
        <w:rPr>
          <w:sz w:val="28"/>
          <w:szCs w:val="28"/>
        </w:rPr>
        <w:t xml:space="preserve"> связей в обучении, координацию действий педагогов с учениками активом, родителями и общественностью по месту жительства детей и др.</w:t>
      </w:r>
    </w:p>
    <w:p w:rsidR="003B605A" w:rsidRPr="00C01655" w:rsidRDefault="003B605A">
      <w:pPr>
        <w:spacing w:line="200" w:lineRule="atLeast"/>
        <w:ind w:right="30"/>
        <w:jc w:val="both"/>
        <w:rPr>
          <w:sz w:val="28"/>
          <w:szCs w:val="28"/>
        </w:rPr>
      </w:pPr>
    </w:p>
    <w:p w:rsidR="003B605A" w:rsidRPr="00C01655" w:rsidRDefault="003B605A">
      <w:pPr>
        <w:spacing w:line="200" w:lineRule="atLeast"/>
        <w:ind w:right="30"/>
        <w:jc w:val="center"/>
        <w:rPr>
          <w:b/>
          <w:sz w:val="28"/>
          <w:szCs w:val="28"/>
        </w:rPr>
      </w:pPr>
      <w:r w:rsidRPr="00C01655">
        <w:rPr>
          <w:b/>
          <w:sz w:val="28"/>
          <w:szCs w:val="28"/>
        </w:rPr>
        <w:t>12. ДЕЯТЕЛЬНОСТЬ ПЕДАГОГИЧЕСКОГО СОВЕТА</w:t>
      </w:r>
    </w:p>
    <w:p w:rsidR="003B605A" w:rsidRPr="00C01655" w:rsidRDefault="003B605A">
      <w:pPr>
        <w:spacing w:line="200" w:lineRule="atLeast"/>
        <w:ind w:right="30"/>
        <w:jc w:val="center"/>
        <w:rPr>
          <w:b/>
          <w:sz w:val="28"/>
          <w:szCs w:val="28"/>
        </w:rPr>
      </w:pPr>
    </w:p>
    <w:p w:rsidR="003B605A" w:rsidRPr="00C01655" w:rsidRDefault="003B605A">
      <w:pPr>
        <w:pStyle w:val="ac"/>
        <w:spacing w:before="0" w:after="0" w:line="200" w:lineRule="atLeast"/>
        <w:jc w:val="both"/>
        <w:rPr>
          <w:sz w:val="28"/>
          <w:szCs w:val="28"/>
        </w:rPr>
      </w:pPr>
      <w:r w:rsidRPr="00C01655">
        <w:rPr>
          <w:rStyle w:val="a3"/>
          <w:b w:val="0"/>
          <w:sz w:val="28"/>
          <w:szCs w:val="28"/>
        </w:rPr>
        <w:t>12.1.  Малый педсовет принимает решение о направлении материалов на ученика и его родителей в комиссию по делам несовершеннолетних, административную комиссию поселковой администрации с целью принятия административных мер.</w:t>
      </w:r>
    </w:p>
    <w:p w:rsidR="003B605A" w:rsidRPr="00C01655" w:rsidRDefault="003B605A">
      <w:pPr>
        <w:pStyle w:val="ac"/>
        <w:spacing w:before="0" w:after="0" w:line="200" w:lineRule="atLeast"/>
        <w:jc w:val="both"/>
        <w:rPr>
          <w:sz w:val="28"/>
          <w:szCs w:val="28"/>
        </w:rPr>
      </w:pPr>
      <w:r w:rsidRPr="00C01655">
        <w:rPr>
          <w:sz w:val="28"/>
          <w:szCs w:val="28"/>
        </w:rPr>
        <w:t>12.2.  Педагогический совет принимает решение об оставлении неуспевающего учащегося на повторный курс обучения.</w:t>
      </w:r>
    </w:p>
    <w:p w:rsidR="003B605A" w:rsidRPr="00C01655" w:rsidRDefault="003B605A">
      <w:pPr>
        <w:pStyle w:val="ac"/>
        <w:spacing w:before="0" w:after="0" w:line="200" w:lineRule="atLeast"/>
        <w:jc w:val="both"/>
        <w:rPr>
          <w:sz w:val="28"/>
          <w:szCs w:val="28"/>
        </w:rPr>
      </w:pPr>
    </w:p>
    <w:p w:rsidR="003B605A" w:rsidRPr="00C01655" w:rsidRDefault="003B605A">
      <w:pPr>
        <w:spacing w:line="200" w:lineRule="atLeast"/>
        <w:jc w:val="center"/>
        <w:rPr>
          <w:b/>
          <w:bCs/>
          <w:sz w:val="28"/>
          <w:szCs w:val="28"/>
        </w:rPr>
      </w:pPr>
      <w:r w:rsidRPr="00C01655">
        <w:rPr>
          <w:b/>
          <w:bCs/>
          <w:sz w:val="28"/>
          <w:szCs w:val="28"/>
        </w:rPr>
        <w:t xml:space="preserve">13. КОНТРОЛЬ СОБЛЮДЕНИЯ ДАННОГО ПОЛОЖЕНИЯ </w:t>
      </w:r>
    </w:p>
    <w:p w:rsidR="003B605A" w:rsidRPr="00C01655" w:rsidRDefault="003B605A">
      <w:pPr>
        <w:spacing w:line="200" w:lineRule="atLeast"/>
        <w:jc w:val="center"/>
        <w:rPr>
          <w:b/>
          <w:bCs/>
          <w:sz w:val="28"/>
          <w:szCs w:val="28"/>
        </w:rPr>
      </w:pPr>
    </w:p>
    <w:p w:rsidR="003B605A" w:rsidRPr="00C01655" w:rsidRDefault="003B605A">
      <w:pPr>
        <w:tabs>
          <w:tab w:val="left" w:pos="405"/>
          <w:tab w:val="left" w:pos="600"/>
        </w:tabs>
        <w:spacing w:line="200" w:lineRule="atLeast"/>
        <w:ind w:firstLine="30"/>
        <w:rPr>
          <w:sz w:val="28"/>
          <w:szCs w:val="28"/>
        </w:rPr>
      </w:pPr>
      <w:r w:rsidRPr="00C01655">
        <w:rPr>
          <w:sz w:val="28"/>
          <w:szCs w:val="28"/>
        </w:rPr>
        <w:t>13.1. Ежедневный контроль осуществляет классный руководитель, учителя-предметники, родители.</w:t>
      </w:r>
    </w:p>
    <w:p w:rsidR="003B605A" w:rsidRPr="00C01655" w:rsidRDefault="003B605A">
      <w:pPr>
        <w:tabs>
          <w:tab w:val="left" w:pos="405"/>
          <w:tab w:val="left" w:pos="600"/>
        </w:tabs>
        <w:spacing w:line="200" w:lineRule="atLeast"/>
        <w:ind w:firstLine="30"/>
        <w:rPr>
          <w:b/>
          <w:bCs/>
          <w:sz w:val="28"/>
          <w:szCs w:val="28"/>
        </w:rPr>
      </w:pPr>
      <w:r w:rsidRPr="00C01655">
        <w:rPr>
          <w:sz w:val="28"/>
          <w:szCs w:val="28"/>
        </w:rPr>
        <w:t>13.2. Общий контроль осуществляют социальный педагог и заместитель директора по УВР.</w:t>
      </w:r>
    </w:p>
    <w:p w:rsidR="003B605A" w:rsidRPr="00C01655" w:rsidRDefault="003B605A">
      <w:pPr>
        <w:tabs>
          <w:tab w:val="left" w:pos="0"/>
        </w:tabs>
        <w:spacing w:line="200" w:lineRule="atLeast"/>
        <w:jc w:val="center"/>
        <w:rPr>
          <w:b/>
          <w:bCs/>
          <w:sz w:val="28"/>
          <w:szCs w:val="28"/>
        </w:rPr>
      </w:pPr>
    </w:p>
    <w:p w:rsidR="00C01655" w:rsidRDefault="00C01655">
      <w:pPr>
        <w:spacing w:line="200" w:lineRule="atLeast"/>
        <w:jc w:val="center"/>
        <w:rPr>
          <w:b/>
          <w:bCs/>
          <w:sz w:val="28"/>
          <w:szCs w:val="28"/>
        </w:rPr>
      </w:pPr>
    </w:p>
    <w:p w:rsidR="00C01655" w:rsidRDefault="00C01655">
      <w:pPr>
        <w:spacing w:line="200" w:lineRule="atLeast"/>
        <w:jc w:val="center"/>
        <w:rPr>
          <w:b/>
          <w:bCs/>
          <w:sz w:val="28"/>
          <w:szCs w:val="28"/>
        </w:rPr>
      </w:pPr>
    </w:p>
    <w:p w:rsidR="00C01655" w:rsidRDefault="00C01655">
      <w:pPr>
        <w:spacing w:line="200" w:lineRule="atLeast"/>
        <w:jc w:val="center"/>
        <w:rPr>
          <w:b/>
          <w:bCs/>
          <w:sz w:val="28"/>
          <w:szCs w:val="28"/>
        </w:rPr>
      </w:pPr>
    </w:p>
    <w:p w:rsidR="003B605A" w:rsidRPr="00C01655" w:rsidRDefault="003B605A">
      <w:pPr>
        <w:spacing w:line="200" w:lineRule="atLeast"/>
        <w:jc w:val="center"/>
        <w:rPr>
          <w:b/>
          <w:bCs/>
          <w:sz w:val="28"/>
          <w:szCs w:val="28"/>
        </w:rPr>
      </w:pPr>
      <w:r w:rsidRPr="00C01655">
        <w:rPr>
          <w:b/>
          <w:bCs/>
          <w:sz w:val="28"/>
          <w:szCs w:val="28"/>
        </w:rPr>
        <w:t>14. ЗАКЛЮЧИТЕЛЬНЫЕ ПОЛОЖЕНИЯ</w:t>
      </w:r>
    </w:p>
    <w:p w:rsidR="003B605A" w:rsidRPr="00C01655" w:rsidRDefault="003B605A">
      <w:pPr>
        <w:spacing w:line="200" w:lineRule="atLeast"/>
        <w:jc w:val="center"/>
        <w:rPr>
          <w:b/>
          <w:bCs/>
          <w:sz w:val="28"/>
          <w:szCs w:val="28"/>
        </w:rPr>
      </w:pPr>
    </w:p>
    <w:p w:rsidR="003B605A" w:rsidRPr="00C01655" w:rsidRDefault="003B605A">
      <w:pPr>
        <w:shd w:val="clear" w:color="auto" w:fill="FFFFFF"/>
        <w:tabs>
          <w:tab w:val="left" w:pos="993"/>
        </w:tabs>
        <w:spacing w:line="200" w:lineRule="atLeast"/>
        <w:ind w:left="15" w:hanging="15"/>
        <w:jc w:val="both"/>
        <w:rPr>
          <w:b/>
          <w:bCs/>
          <w:sz w:val="28"/>
          <w:szCs w:val="28"/>
        </w:rPr>
      </w:pPr>
      <w:r w:rsidRPr="00C01655">
        <w:rPr>
          <w:color w:val="000000"/>
          <w:sz w:val="28"/>
          <w:szCs w:val="28"/>
        </w:rPr>
        <w:t xml:space="preserve">14.1. Настоящее Положение рассматривается на педагогическом совете, утверждается и вводится в действие приказом директора школы. </w:t>
      </w:r>
      <w:r w:rsidRPr="00C01655">
        <w:rPr>
          <w:sz w:val="28"/>
          <w:szCs w:val="28"/>
        </w:rPr>
        <w:t>Срок действия Положения не ограничен.</w:t>
      </w:r>
    </w:p>
    <w:p w:rsidR="003B605A" w:rsidRPr="00C01655" w:rsidRDefault="003B605A">
      <w:pPr>
        <w:pStyle w:val="12"/>
        <w:spacing w:line="200" w:lineRule="atLeast"/>
        <w:jc w:val="both"/>
        <w:rPr>
          <w:rFonts w:ascii="Times New Roman" w:hAnsi="Times New Roman" w:cs="Times New Roman"/>
          <w:b/>
          <w:bCs/>
          <w:sz w:val="28"/>
          <w:szCs w:val="28"/>
        </w:rPr>
      </w:pPr>
    </w:p>
    <w:p w:rsidR="003B605A" w:rsidRPr="00C01655" w:rsidRDefault="003B605A">
      <w:pPr>
        <w:pStyle w:val="12"/>
        <w:spacing w:line="200" w:lineRule="atLeast"/>
        <w:jc w:val="both"/>
        <w:rPr>
          <w:rFonts w:ascii="Times New Roman" w:hAnsi="Times New Roman" w:cs="Times New Roman"/>
          <w:b/>
          <w:bCs/>
          <w:sz w:val="28"/>
          <w:szCs w:val="28"/>
        </w:rPr>
      </w:pPr>
    </w:p>
    <w:p w:rsidR="003B605A" w:rsidRDefault="003B605A">
      <w:pPr>
        <w:spacing w:before="280" w:after="280" w:line="240" w:lineRule="atLeast"/>
        <w:jc w:val="right"/>
        <w:rPr>
          <w:b/>
        </w:rPr>
      </w:pPr>
      <w:r>
        <w:rPr>
          <w:b/>
          <w:bCs/>
          <w:i/>
          <w:iCs/>
        </w:rPr>
        <w:lastRenderedPageBreak/>
        <w:t xml:space="preserve">Приложение 1 </w:t>
      </w:r>
    </w:p>
    <w:p w:rsidR="003B605A" w:rsidRDefault="003B605A">
      <w:pPr>
        <w:spacing w:before="280" w:after="280" w:line="240" w:lineRule="atLeast"/>
        <w:jc w:val="center"/>
      </w:pPr>
      <w:r>
        <w:rPr>
          <w:b/>
        </w:rPr>
        <w:t>ПСИХОЛОГО-ПЕДАГОГИЧЕСКАЯ характеристика учащегося</w:t>
      </w:r>
      <w:r>
        <w:t xml:space="preserve"> </w:t>
      </w:r>
      <w:r>
        <w:br/>
        <w:t>(составляет классный руководитель)</w:t>
      </w:r>
    </w:p>
    <w:p w:rsidR="003B605A" w:rsidRDefault="003B605A">
      <w:pPr>
        <w:spacing w:before="280" w:after="280" w:line="240" w:lineRule="atLeast"/>
        <w:jc w:val="center"/>
      </w:pPr>
      <w:r>
        <w:t xml:space="preserve">на </w:t>
      </w:r>
      <w:proofErr w:type="spellStart"/>
      <w:r>
        <w:t>ученика_класса_</w:t>
      </w:r>
      <w:proofErr w:type="spellEnd"/>
      <w:r>
        <w:t xml:space="preserve">(Ф. И.) </w:t>
      </w:r>
    </w:p>
    <w:p w:rsidR="003B605A" w:rsidRDefault="003B605A">
      <w:pPr>
        <w:spacing w:before="280" w:after="280" w:line="240" w:lineRule="atLeast"/>
        <w:jc w:val="center"/>
      </w:pPr>
      <w:r>
        <w:t xml:space="preserve">Классный руководитель_(Ф. И. О.) </w:t>
      </w:r>
    </w:p>
    <w:p w:rsidR="003B605A" w:rsidRDefault="003B605A">
      <w:pPr>
        <w:spacing w:before="280" w:after="280" w:line="240" w:lineRule="atLeast"/>
      </w:pPr>
      <w:r>
        <w:t xml:space="preserve">1. Характеристика познавательной деятельности учащегося </w:t>
      </w:r>
    </w:p>
    <w:p w:rsidR="003B605A" w:rsidRDefault="003B605A">
      <w:pPr>
        <w:spacing w:before="280" w:after="280" w:line="240" w:lineRule="atLeast"/>
      </w:pPr>
      <w:r>
        <w:t xml:space="preserve">1.1. Мотивация к учебной деятельности: (поставьте "галочку напротив верного утверждения) </w:t>
      </w:r>
    </w:p>
    <w:p w:rsidR="003B605A" w:rsidRDefault="003B605A">
      <w:pPr>
        <w:numPr>
          <w:ilvl w:val="0"/>
          <w:numId w:val="5"/>
        </w:numPr>
        <w:spacing w:before="280" w:line="240" w:lineRule="atLeast"/>
      </w:pPr>
      <w:r>
        <w:t xml:space="preserve">сформирована □ </w:t>
      </w:r>
    </w:p>
    <w:p w:rsidR="003B605A" w:rsidRDefault="003B605A">
      <w:pPr>
        <w:numPr>
          <w:ilvl w:val="0"/>
          <w:numId w:val="5"/>
        </w:numPr>
        <w:spacing w:line="240" w:lineRule="atLeast"/>
      </w:pPr>
      <w:r>
        <w:t xml:space="preserve">сформирована недостаточно □ </w:t>
      </w:r>
    </w:p>
    <w:p w:rsidR="003B605A" w:rsidRDefault="003B605A">
      <w:pPr>
        <w:numPr>
          <w:ilvl w:val="0"/>
          <w:numId w:val="5"/>
        </w:numPr>
        <w:spacing w:after="280" w:line="240" w:lineRule="atLeast"/>
      </w:pPr>
      <w:r>
        <w:t xml:space="preserve">не сформирована □ </w:t>
      </w:r>
    </w:p>
    <w:p w:rsidR="003B605A" w:rsidRDefault="003B605A">
      <w:pPr>
        <w:spacing w:before="280" w:after="280" w:line="240" w:lineRule="atLeast"/>
      </w:pPr>
      <w:r>
        <w:t xml:space="preserve">1.2. Устойчивость внимания: высокая / средняя / низкая (нужное подчеркнуть). </w:t>
      </w:r>
    </w:p>
    <w:p w:rsidR="003B605A" w:rsidRDefault="003B605A">
      <w:pPr>
        <w:spacing w:before="280" w:after="280" w:line="240" w:lineRule="atLeast"/>
      </w:pPr>
      <w:r>
        <w:t xml:space="preserve">1.3. Характеристика процессов запоминания и сохранения учебного материала (поставьте знак "+" в нужной строке): </w:t>
      </w:r>
    </w:p>
    <w:p w:rsidR="003B605A" w:rsidRDefault="003B605A">
      <w:pPr>
        <w:spacing w:before="280" w:after="280" w:line="240" w:lineRule="atLeast"/>
      </w:pPr>
      <w:r>
        <w:t xml:space="preserve">1.4. Трудности в усвоении учебного материала: нет / есть (нужное подчеркнуть). Если есть, укажите, </w:t>
      </w:r>
      <w:proofErr w:type="spellStart"/>
      <w:r>
        <w:t>какие__________________________________________________</w:t>
      </w:r>
      <w:proofErr w:type="spellEnd"/>
      <w:r>
        <w:t xml:space="preserve">. </w:t>
      </w:r>
    </w:p>
    <w:p w:rsidR="003B605A" w:rsidRDefault="003B605A">
      <w:pPr>
        <w:spacing w:before="280" w:after="280" w:line="240" w:lineRule="atLeast"/>
      </w:pPr>
      <w:r>
        <w:t xml:space="preserve">1.5. Успешность в освоении различных форм обучения: (поставьте "галочку напротив верного утверждения) </w:t>
      </w:r>
    </w:p>
    <w:p w:rsidR="003B605A" w:rsidRDefault="003B605A">
      <w:pPr>
        <w:numPr>
          <w:ilvl w:val="0"/>
          <w:numId w:val="3"/>
        </w:numPr>
        <w:spacing w:before="280" w:line="240" w:lineRule="atLeast"/>
      </w:pPr>
      <w:r>
        <w:t xml:space="preserve">более успешен при письменных работах □ </w:t>
      </w:r>
    </w:p>
    <w:p w:rsidR="003B605A" w:rsidRDefault="003B605A">
      <w:pPr>
        <w:numPr>
          <w:ilvl w:val="0"/>
          <w:numId w:val="3"/>
        </w:numPr>
        <w:spacing w:line="240" w:lineRule="atLeast"/>
      </w:pPr>
      <w:r>
        <w:t xml:space="preserve">более успешен при устных опросах □ </w:t>
      </w:r>
    </w:p>
    <w:p w:rsidR="003B605A" w:rsidRDefault="003B605A">
      <w:pPr>
        <w:numPr>
          <w:ilvl w:val="0"/>
          <w:numId w:val="3"/>
        </w:numPr>
        <w:spacing w:line="240" w:lineRule="atLeast"/>
      </w:pPr>
      <w:r>
        <w:t xml:space="preserve">успешен в обеих формах □ </w:t>
      </w:r>
    </w:p>
    <w:p w:rsidR="003B605A" w:rsidRDefault="003B605A">
      <w:pPr>
        <w:numPr>
          <w:ilvl w:val="0"/>
          <w:numId w:val="3"/>
        </w:numPr>
        <w:spacing w:after="280" w:line="240" w:lineRule="atLeast"/>
      </w:pPr>
      <w:r>
        <w:t xml:space="preserve">неуспешен в обеих формах □ </w:t>
      </w:r>
    </w:p>
    <w:p w:rsidR="003B605A" w:rsidRDefault="003B605A">
      <w:pPr>
        <w:spacing w:before="280" w:after="280" w:line="240" w:lineRule="atLeast"/>
      </w:pPr>
      <w:r>
        <w:t xml:space="preserve">2. Характеристика личности учащегося </w:t>
      </w:r>
    </w:p>
    <w:p w:rsidR="003B605A" w:rsidRDefault="003B605A">
      <w:pPr>
        <w:jc w:val="center"/>
      </w:pPr>
      <w:r>
        <w:t> </w:t>
      </w:r>
    </w:p>
    <w:p w:rsidR="003B605A" w:rsidRDefault="003B605A">
      <w:pPr>
        <w:spacing w:before="280" w:after="280" w:line="240" w:lineRule="atLeast"/>
      </w:pPr>
      <w:r>
        <w:t xml:space="preserve">2.1. Положительные черты характера ученика: </w:t>
      </w:r>
    </w:p>
    <w:p w:rsidR="003B605A" w:rsidRDefault="003B605A">
      <w:pPr>
        <w:spacing w:before="280" w:after="280" w:line="240" w:lineRule="atLeast"/>
      </w:pPr>
      <w:r>
        <w:t xml:space="preserve">2.2. Какие черты характера ученика внушают опасения: </w:t>
      </w:r>
    </w:p>
    <w:p w:rsidR="003B605A" w:rsidRDefault="003B605A">
      <w:pPr>
        <w:spacing w:before="280" w:after="280" w:line="240" w:lineRule="atLeast"/>
      </w:pPr>
      <w:r>
        <w:t xml:space="preserve">2.3. Наличие отклонений в поведении: есть / нет (нужное подчеркнуть) </w:t>
      </w:r>
    </w:p>
    <w:p w:rsidR="003B605A" w:rsidRDefault="003B605A">
      <w:pPr>
        <w:spacing w:before="280" w:after="280" w:line="240" w:lineRule="atLeast"/>
      </w:pPr>
      <w:r>
        <w:t xml:space="preserve">Если есть, укажите </w:t>
      </w:r>
      <w:proofErr w:type="spellStart"/>
      <w:r>
        <w:t>какие:_</w:t>
      </w:r>
      <w:proofErr w:type="spellEnd"/>
      <w:r>
        <w:t xml:space="preserve">. </w:t>
      </w:r>
    </w:p>
    <w:p w:rsidR="003B605A" w:rsidRDefault="003B605A">
      <w:pPr>
        <w:spacing w:before="280" w:after="280" w:line="240" w:lineRule="atLeast"/>
      </w:pPr>
      <w:r>
        <w:t xml:space="preserve">3. Сведения о семье учащегося </w:t>
      </w:r>
    </w:p>
    <w:p w:rsidR="003B605A" w:rsidRDefault="003B605A">
      <w:pPr>
        <w:spacing w:before="280" w:after="280" w:line="240" w:lineRule="atLeast"/>
      </w:pPr>
      <w:r>
        <w:t xml:space="preserve">3.1. Семья полная / неполная (нужное подчеркнуть). Кто из родителей </w:t>
      </w:r>
      <w:proofErr w:type="spellStart"/>
      <w:r>
        <w:t>отсутствует:_</w:t>
      </w:r>
      <w:proofErr w:type="spellEnd"/>
      <w:r>
        <w:t xml:space="preserve">. </w:t>
      </w:r>
    </w:p>
    <w:p w:rsidR="003B605A" w:rsidRDefault="003B605A">
      <w:pPr>
        <w:spacing w:before="280" w:after="280" w:line="240" w:lineRule="atLeast"/>
      </w:pPr>
      <w:r>
        <w:t xml:space="preserve">3.2. Количество детей в </w:t>
      </w:r>
      <w:proofErr w:type="spellStart"/>
      <w:r>
        <w:t>семье:_</w:t>
      </w:r>
      <w:proofErr w:type="spellEnd"/>
      <w:r>
        <w:t xml:space="preserve">. </w:t>
      </w:r>
    </w:p>
    <w:p w:rsidR="003B605A" w:rsidRDefault="003B605A">
      <w:pPr>
        <w:spacing w:before="280" w:after="280" w:line="240" w:lineRule="atLeast"/>
      </w:pPr>
      <w:r>
        <w:t xml:space="preserve">3.3. </w:t>
      </w:r>
      <w:proofErr w:type="spellStart"/>
      <w:r>
        <w:t>Национальность:_</w:t>
      </w:r>
      <w:proofErr w:type="spellEnd"/>
      <w:r>
        <w:t xml:space="preserve">. </w:t>
      </w:r>
    </w:p>
    <w:p w:rsidR="003B605A" w:rsidRDefault="003B605A">
      <w:pPr>
        <w:spacing w:before="280" w:after="280" w:line="240" w:lineRule="atLeast"/>
      </w:pPr>
      <w:r>
        <w:lastRenderedPageBreak/>
        <w:t xml:space="preserve">3.4. Социально благополучная / неблагополучная. </w:t>
      </w:r>
    </w:p>
    <w:p w:rsidR="003B605A" w:rsidRDefault="003B605A">
      <w:pPr>
        <w:spacing w:before="280" w:after="280" w:line="240" w:lineRule="atLeast"/>
      </w:pPr>
      <w:r>
        <w:t xml:space="preserve">4. Особенности внимания: (поставьте "галочку напротив верного утверждения) </w:t>
      </w:r>
    </w:p>
    <w:p w:rsidR="003B605A" w:rsidRDefault="003B605A">
      <w:pPr>
        <w:numPr>
          <w:ilvl w:val="0"/>
          <w:numId w:val="19"/>
        </w:numPr>
        <w:spacing w:before="280" w:line="240" w:lineRule="atLeast"/>
      </w:pPr>
      <w:r>
        <w:t xml:space="preserve">часто "отсутствует" на уроке □ </w:t>
      </w:r>
    </w:p>
    <w:p w:rsidR="003B605A" w:rsidRDefault="003B605A">
      <w:pPr>
        <w:numPr>
          <w:ilvl w:val="0"/>
          <w:numId w:val="19"/>
        </w:numPr>
        <w:spacing w:line="240" w:lineRule="atLeast"/>
      </w:pPr>
      <w:r>
        <w:t xml:space="preserve">не слышит вопроса □ </w:t>
      </w:r>
    </w:p>
    <w:p w:rsidR="003B605A" w:rsidRDefault="003B605A">
      <w:pPr>
        <w:numPr>
          <w:ilvl w:val="0"/>
          <w:numId w:val="19"/>
        </w:numPr>
        <w:spacing w:line="240" w:lineRule="atLeast"/>
      </w:pPr>
      <w:r>
        <w:t xml:space="preserve">внимание кратковременное □ </w:t>
      </w:r>
    </w:p>
    <w:p w:rsidR="003B605A" w:rsidRDefault="003B605A">
      <w:pPr>
        <w:numPr>
          <w:ilvl w:val="0"/>
          <w:numId w:val="19"/>
        </w:numPr>
        <w:spacing w:line="240" w:lineRule="atLeast"/>
      </w:pPr>
      <w:r>
        <w:t xml:space="preserve">периодически включается в урок □ </w:t>
      </w:r>
    </w:p>
    <w:p w:rsidR="003B605A" w:rsidRDefault="003B605A">
      <w:pPr>
        <w:numPr>
          <w:ilvl w:val="0"/>
          <w:numId w:val="19"/>
        </w:numPr>
        <w:spacing w:line="240" w:lineRule="atLeast"/>
      </w:pPr>
      <w:r>
        <w:t xml:space="preserve">стабильно удерживает внимание □ </w:t>
      </w:r>
    </w:p>
    <w:p w:rsidR="003B605A" w:rsidRDefault="003B605A">
      <w:pPr>
        <w:numPr>
          <w:ilvl w:val="0"/>
          <w:numId w:val="19"/>
        </w:numPr>
        <w:spacing w:after="280" w:line="240" w:lineRule="atLeast"/>
      </w:pPr>
      <w:proofErr w:type="spellStart"/>
      <w:r>
        <w:t>другое:_</w:t>
      </w:r>
      <w:proofErr w:type="spellEnd"/>
      <w:r>
        <w:t xml:space="preserve">. </w:t>
      </w:r>
    </w:p>
    <w:p w:rsidR="003B605A" w:rsidRDefault="003B605A">
      <w:pPr>
        <w:spacing w:before="280" w:after="280" w:line="240" w:lineRule="atLeast"/>
      </w:pPr>
      <w:r>
        <w:t xml:space="preserve">5. Учебная активность: (поставьте "галочку напротив верного утверждения) </w:t>
      </w:r>
    </w:p>
    <w:p w:rsidR="003B605A" w:rsidRDefault="003B605A">
      <w:pPr>
        <w:numPr>
          <w:ilvl w:val="0"/>
          <w:numId w:val="6"/>
        </w:numPr>
        <w:spacing w:before="280" w:line="240" w:lineRule="atLeast"/>
      </w:pPr>
      <w:r>
        <w:t xml:space="preserve">пассивен □ </w:t>
      </w:r>
    </w:p>
    <w:p w:rsidR="003B605A" w:rsidRDefault="003B605A">
      <w:pPr>
        <w:numPr>
          <w:ilvl w:val="0"/>
          <w:numId w:val="6"/>
        </w:numPr>
        <w:spacing w:line="240" w:lineRule="atLeast"/>
      </w:pPr>
      <w:r>
        <w:t xml:space="preserve">отвечает, если спрашивают □ </w:t>
      </w:r>
    </w:p>
    <w:p w:rsidR="003B605A" w:rsidRDefault="003B605A">
      <w:pPr>
        <w:numPr>
          <w:ilvl w:val="0"/>
          <w:numId w:val="6"/>
        </w:numPr>
        <w:spacing w:line="240" w:lineRule="atLeast"/>
      </w:pPr>
      <w:r>
        <w:t xml:space="preserve">активно участвует в работе □ </w:t>
      </w:r>
    </w:p>
    <w:p w:rsidR="003B605A" w:rsidRDefault="003B605A">
      <w:pPr>
        <w:numPr>
          <w:ilvl w:val="0"/>
          <w:numId w:val="6"/>
        </w:numPr>
        <w:spacing w:line="240" w:lineRule="atLeast"/>
      </w:pPr>
      <w:r>
        <w:t xml:space="preserve">чрезмерно активен, переключает внимание на себя □ </w:t>
      </w:r>
    </w:p>
    <w:p w:rsidR="003B605A" w:rsidRDefault="003B605A">
      <w:pPr>
        <w:numPr>
          <w:ilvl w:val="0"/>
          <w:numId w:val="6"/>
        </w:numPr>
        <w:spacing w:line="240" w:lineRule="atLeast"/>
      </w:pPr>
      <w:r>
        <w:t xml:space="preserve">часто дает неправильные ответы □ </w:t>
      </w:r>
    </w:p>
    <w:p w:rsidR="003B605A" w:rsidRDefault="003B605A">
      <w:pPr>
        <w:numPr>
          <w:ilvl w:val="0"/>
          <w:numId w:val="6"/>
        </w:numPr>
        <w:spacing w:after="280" w:line="240" w:lineRule="atLeast"/>
      </w:pPr>
      <w:proofErr w:type="spellStart"/>
      <w:r>
        <w:t>другое:_</w:t>
      </w:r>
      <w:proofErr w:type="spellEnd"/>
      <w:r>
        <w:t xml:space="preserve">. </w:t>
      </w:r>
    </w:p>
    <w:p w:rsidR="003B605A" w:rsidRDefault="003B605A">
      <w:pPr>
        <w:spacing w:before="280" w:after="280" w:line="240" w:lineRule="atLeast"/>
      </w:pPr>
      <w:r>
        <w:t xml:space="preserve">6. Заинтересованность в учебной деятельности: (поставьте "галочку напротив верного утверждения) </w:t>
      </w:r>
    </w:p>
    <w:p w:rsidR="003B605A" w:rsidRDefault="003B605A">
      <w:pPr>
        <w:numPr>
          <w:ilvl w:val="0"/>
          <w:numId w:val="8"/>
        </w:numPr>
        <w:spacing w:before="280" w:line="240" w:lineRule="atLeast"/>
      </w:pPr>
      <w:r>
        <w:t xml:space="preserve">большую часть времени занимается своими делами, рисует и т. д. □ </w:t>
      </w:r>
    </w:p>
    <w:p w:rsidR="003B605A" w:rsidRDefault="003B605A">
      <w:pPr>
        <w:numPr>
          <w:ilvl w:val="0"/>
          <w:numId w:val="8"/>
        </w:numPr>
        <w:spacing w:line="240" w:lineRule="atLeast"/>
      </w:pPr>
      <w:r>
        <w:t xml:space="preserve">общается с другими учениками, отвлекает их □ </w:t>
      </w:r>
    </w:p>
    <w:p w:rsidR="003B605A" w:rsidRDefault="003B605A">
      <w:pPr>
        <w:numPr>
          <w:ilvl w:val="0"/>
          <w:numId w:val="8"/>
        </w:numPr>
        <w:spacing w:line="240" w:lineRule="atLeast"/>
      </w:pPr>
      <w:r>
        <w:t xml:space="preserve">переключает на себя внимание □ </w:t>
      </w:r>
    </w:p>
    <w:p w:rsidR="003B605A" w:rsidRDefault="003B605A">
      <w:pPr>
        <w:numPr>
          <w:ilvl w:val="0"/>
          <w:numId w:val="8"/>
        </w:numPr>
        <w:spacing w:line="240" w:lineRule="atLeast"/>
      </w:pPr>
      <w:r>
        <w:t xml:space="preserve">включается в обучение на отдельных темах □ </w:t>
      </w:r>
    </w:p>
    <w:p w:rsidR="003B605A" w:rsidRDefault="003B605A">
      <w:pPr>
        <w:numPr>
          <w:ilvl w:val="0"/>
          <w:numId w:val="8"/>
        </w:numPr>
        <w:spacing w:line="240" w:lineRule="atLeast"/>
      </w:pPr>
      <w:r>
        <w:t xml:space="preserve">постоянно активно и творчески работает с материалом урока □ </w:t>
      </w:r>
    </w:p>
    <w:p w:rsidR="003B605A" w:rsidRDefault="003B605A">
      <w:pPr>
        <w:numPr>
          <w:ilvl w:val="0"/>
          <w:numId w:val="8"/>
        </w:numPr>
        <w:spacing w:after="280" w:line="240" w:lineRule="atLeast"/>
      </w:pPr>
      <w:proofErr w:type="spellStart"/>
      <w:r>
        <w:t>другое:_</w:t>
      </w:r>
      <w:proofErr w:type="spellEnd"/>
      <w:r>
        <w:t xml:space="preserve">. </w:t>
      </w:r>
    </w:p>
    <w:p w:rsidR="003B605A" w:rsidRDefault="003B605A">
      <w:pPr>
        <w:spacing w:before="280" w:after="280" w:line="240" w:lineRule="atLeast"/>
      </w:pPr>
      <w:r>
        <w:t xml:space="preserve">7. Степень усвоения материала: (поставьте "галочку напротив верного утверждения) </w:t>
      </w:r>
    </w:p>
    <w:p w:rsidR="003B605A" w:rsidRDefault="003B605A">
      <w:pPr>
        <w:numPr>
          <w:ilvl w:val="0"/>
          <w:numId w:val="2"/>
        </w:numPr>
        <w:spacing w:before="280" w:line="240" w:lineRule="atLeast"/>
      </w:pPr>
      <w:r>
        <w:t xml:space="preserve">усваивает не с первого раза и с трудом □ </w:t>
      </w:r>
    </w:p>
    <w:p w:rsidR="003B605A" w:rsidRDefault="003B605A">
      <w:pPr>
        <w:numPr>
          <w:ilvl w:val="0"/>
          <w:numId w:val="2"/>
        </w:numPr>
        <w:spacing w:line="240" w:lineRule="atLeast"/>
      </w:pPr>
      <w:r>
        <w:t xml:space="preserve">сразу понимает, но для закрепления требуются дополнительные усилия □ </w:t>
      </w:r>
    </w:p>
    <w:p w:rsidR="003B605A" w:rsidRDefault="003B605A">
      <w:pPr>
        <w:numPr>
          <w:ilvl w:val="0"/>
          <w:numId w:val="2"/>
        </w:numPr>
        <w:spacing w:line="240" w:lineRule="atLeast"/>
      </w:pPr>
      <w:r>
        <w:t xml:space="preserve">быстро усваивает материал и легко формирует навык □ </w:t>
      </w:r>
    </w:p>
    <w:p w:rsidR="003B605A" w:rsidRDefault="003B605A">
      <w:pPr>
        <w:numPr>
          <w:ilvl w:val="0"/>
          <w:numId w:val="2"/>
        </w:numPr>
        <w:spacing w:after="280" w:line="240" w:lineRule="atLeast"/>
      </w:pPr>
      <w:proofErr w:type="spellStart"/>
      <w:r>
        <w:t>другое:_</w:t>
      </w:r>
      <w:proofErr w:type="spellEnd"/>
      <w:r>
        <w:t xml:space="preserve">. </w:t>
      </w:r>
    </w:p>
    <w:p w:rsidR="003B605A" w:rsidRDefault="003B605A">
      <w:pPr>
        <w:spacing w:before="280" w:after="280" w:line="240" w:lineRule="atLeast"/>
      </w:pPr>
      <w:r>
        <w:t xml:space="preserve">8. Темп деятельности: (поставьте "галочку напротив верного утверждения) </w:t>
      </w:r>
    </w:p>
    <w:p w:rsidR="003B605A" w:rsidRDefault="003B605A">
      <w:pPr>
        <w:numPr>
          <w:ilvl w:val="0"/>
          <w:numId w:val="7"/>
        </w:numPr>
        <w:spacing w:before="280" w:line="240" w:lineRule="atLeast"/>
      </w:pPr>
      <w:r>
        <w:t xml:space="preserve">медленный □ </w:t>
      </w:r>
    </w:p>
    <w:p w:rsidR="003B605A" w:rsidRDefault="003B605A">
      <w:pPr>
        <w:numPr>
          <w:ilvl w:val="0"/>
          <w:numId w:val="7"/>
        </w:numPr>
        <w:spacing w:line="240" w:lineRule="atLeast"/>
      </w:pPr>
      <w:r>
        <w:t xml:space="preserve">средний □ </w:t>
      </w:r>
    </w:p>
    <w:p w:rsidR="003B605A" w:rsidRDefault="003B605A">
      <w:pPr>
        <w:numPr>
          <w:ilvl w:val="0"/>
          <w:numId w:val="7"/>
        </w:numPr>
        <w:spacing w:line="240" w:lineRule="atLeast"/>
      </w:pPr>
      <w:r>
        <w:t xml:space="preserve">быстрый □ </w:t>
      </w:r>
    </w:p>
    <w:p w:rsidR="003B605A" w:rsidRDefault="003B605A">
      <w:pPr>
        <w:numPr>
          <w:ilvl w:val="0"/>
          <w:numId w:val="7"/>
        </w:numPr>
        <w:spacing w:line="240" w:lineRule="atLeast"/>
      </w:pPr>
      <w:r>
        <w:t xml:space="preserve">неравномерный □ </w:t>
      </w:r>
    </w:p>
    <w:p w:rsidR="003B605A" w:rsidRDefault="003B605A">
      <w:pPr>
        <w:numPr>
          <w:ilvl w:val="0"/>
          <w:numId w:val="7"/>
        </w:numPr>
        <w:tabs>
          <w:tab w:val="left" w:pos="275"/>
        </w:tabs>
        <w:spacing w:after="280" w:line="240" w:lineRule="atLeast"/>
        <w:ind w:left="390" w:hanging="15"/>
        <w:rPr>
          <w:b/>
          <w:bCs/>
        </w:rPr>
      </w:pPr>
      <w:proofErr w:type="spellStart"/>
      <w:r>
        <w:t>другое:_</w:t>
      </w:r>
      <w:proofErr w:type="spellEnd"/>
      <w:r>
        <w:t xml:space="preserve">. </w:t>
      </w:r>
    </w:p>
    <w:p w:rsidR="003B605A" w:rsidRDefault="003B605A">
      <w:pPr>
        <w:tabs>
          <w:tab w:val="left" w:pos="2030"/>
        </w:tabs>
        <w:spacing w:line="200" w:lineRule="atLeast"/>
        <w:jc w:val="both"/>
        <w:rPr>
          <w:b/>
          <w:bCs/>
        </w:rPr>
      </w:pPr>
    </w:p>
    <w:p w:rsidR="003B605A" w:rsidRDefault="003B605A">
      <w:pPr>
        <w:tabs>
          <w:tab w:val="left" w:pos="2030"/>
        </w:tabs>
        <w:spacing w:line="200" w:lineRule="atLeast"/>
        <w:jc w:val="both"/>
        <w:rPr>
          <w:b/>
          <w:bCs/>
        </w:rPr>
      </w:pPr>
    </w:p>
    <w:p w:rsidR="003B605A" w:rsidRDefault="003B605A">
      <w:pPr>
        <w:tabs>
          <w:tab w:val="left" w:pos="2030"/>
        </w:tabs>
        <w:spacing w:line="200" w:lineRule="atLeast"/>
        <w:jc w:val="both"/>
        <w:rPr>
          <w:b/>
          <w:bCs/>
        </w:rPr>
      </w:pPr>
    </w:p>
    <w:p w:rsidR="003B605A" w:rsidRDefault="003B605A">
      <w:pPr>
        <w:tabs>
          <w:tab w:val="left" w:pos="2030"/>
        </w:tabs>
        <w:spacing w:line="200" w:lineRule="atLeast"/>
        <w:jc w:val="both"/>
        <w:rPr>
          <w:b/>
          <w:bCs/>
        </w:rPr>
      </w:pPr>
    </w:p>
    <w:p w:rsidR="003B605A" w:rsidRDefault="003B605A">
      <w:pPr>
        <w:tabs>
          <w:tab w:val="left" w:pos="2030"/>
        </w:tabs>
        <w:spacing w:line="200" w:lineRule="atLeast"/>
        <w:jc w:val="both"/>
        <w:rPr>
          <w:b/>
          <w:bCs/>
        </w:rPr>
      </w:pPr>
    </w:p>
    <w:p w:rsidR="003B605A" w:rsidRDefault="003B605A">
      <w:pPr>
        <w:tabs>
          <w:tab w:val="left" w:pos="2030"/>
        </w:tabs>
        <w:spacing w:line="200" w:lineRule="atLeast"/>
        <w:jc w:val="both"/>
        <w:rPr>
          <w:b/>
          <w:bCs/>
        </w:rPr>
      </w:pPr>
    </w:p>
    <w:p w:rsidR="003B605A" w:rsidRDefault="003B605A">
      <w:pPr>
        <w:tabs>
          <w:tab w:val="left" w:pos="2030"/>
        </w:tabs>
        <w:spacing w:line="200" w:lineRule="atLeast"/>
        <w:jc w:val="both"/>
        <w:rPr>
          <w:b/>
          <w:bCs/>
        </w:rPr>
      </w:pPr>
    </w:p>
    <w:p w:rsidR="003B605A" w:rsidRDefault="003B605A">
      <w:pPr>
        <w:sectPr w:rsidR="003B605A">
          <w:footerReference w:type="default" r:id="rId8"/>
          <w:pgSz w:w="11906" w:h="16838"/>
          <w:pgMar w:top="1134" w:right="851" w:bottom="1134" w:left="1134" w:header="720" w:footer="709" w:gutter="0"/>
          <w:cols w:space="720"/>
          <w:docGrid w:linePitch="360"/>
        </w:sectPr>
      </w:pPr>
    </w:p>
    <w:p w:rsidR="003B605A" w:rsidRDefault="003B605A">
      <w:pPr>
        <w:ind w:left="720" w:right="90"/>
        <w:jc w:val="right"/>
        <w:rPr>
          <w:b/>
        </w:rPr>
      </w:pPr>
      <w:r>
        <w:rPr>
          <w:b/>
          <w:i/>
          <w:iCs/>
        </w:rPr>
        <w:lastRenderedPageBreak/>
        <w:t>Приложение  2</w:t>
      </w:r>
    </w:p>
    <w:p w:rsidR="003B605A" w:rsidRDefault="003B605A">
      <w:pPr>
        <w:ind w:left="720"/>
        <w:jc w:val="center"/>
        <w:rPr>
          <w:b/>
        </w:rPr>
      </w:pPr>
      <w:r>
        <w:rPr>
          <w:b/>
        </w:rPr>
        <w:t xml:space="preserve">Анализ урока учителя </w:t>
      </w:r>
    </w:p>
    <w:p w:rsidR="003B605A" w:rsidRDefault="003B605A">
      <w:pPr>
        <w:ind w:left="720"/>
        <w:jc w:val="center"/>
        <w:rPr>
          <w:b/>
          <w:sz w:val="22"/>
          <w:szCs w:val="22"/>
        </w:rPr>
      </w:pPr>
      <w:r>
        <w:rPr>
          <w:b/>
        </w:rPr>
        <w:t>по предупреждению неуспеваемости учащихся</w:t>
      </w:r>
    </w:p>
    <w:p w:rsidR="003B605A" w:rsidRDefault="003B605A">
      <w:pPr>
        <w:jc w:val="center"/>
        <w:rPr>
          <w:b/>
          <w:sz w:val="22"/>
          <w:szCs w:val="22"/>
        </w:rPr>
      </w:pPr>
    </w:p>
    <w:p w:rsidR="003B605A" w:rsidRDefault="003B605A">
      <w:pPr>
        <w:ind w:left="30"/>
        <w:jc w:val="both"/>
        <w:rPr>
          <w:b/>
          <w:sz w:val="22"/>
          <w:szCs w:val="22"/>
        </w:rPr>
      </w:pPr>
      <w:proofErr w:type="spellStart"/>
      <w:r>
        <w:rPr>
          <w:b/>
          <w:sz w:val="22"/>
          <w:szCs w:val="22"/>
        </w:rPr>
        <w:t>Дата__________Класс______Предмет____________Учащихся</w:t>
      </w:r>
      <w:proofErr w:type="spellEnd"/>
      <w:r>
        <w:rPr>
          <w:b/>
          <w:sz w:val="22"/>
          <w:szCs w:val="22"/>
        </w:rPr>
        <w:t xml:space="preserve"> в классе_______ </w:t>
      </w:r>
    </w:p>
    <w:p w:rsidR="003B605A" w:rsidRDefault="003B605A">
      <w:pPr>
        <w:ind w:left="30"/>
        <w:jc w:val="both"/>
        <w:rPr>
          <w:b/>
          <w:sz w:val="22"/>
          <w:szCs w:val="22"/>
        </w:rPr>
      </w:pPr>
      <w:r>
        <w:rPr>
          <w:b/>
          <w:sz w:val="22"/>
          <w:szCs w:val="22"/>
        </w:rPr>
        <w:t>Учащихся на уроке_________</w:t>
      </w:r>
    </w:p>
    <w:p w:rsidR="003B605A" w:rsidRDefault="003B605A">
      <w:pPr>
        <w:ind w:left="30"/>
        <w:rPr>
          <w:b/>
          <w:sz w:val="22"/>
          <w:szCs w:val="22"/>
        </w:rPr>
      </w:pPr>
      <w:r>
        <w:rPr>
          <w:b/>
          <w:sz w:val="22"/>
          <w:szCs w:val="22"/>
        </w:rPr>
        <w:t xml:space="preserve">Ф.И.О. учителя______________________________    </w:t>
      </w:r>
    </w:p>
    <w:p w:rsidR="003B605A" w:rsidRDefault="003B605A">
      <w:pPr>
        <w:ind w:left="30"/>
        <w:rPr>
          <w:b/>
          <w:sz w:val="22"/>
          <w:szCs w:val="22"/>
        </w:rPr>
      </w:pPr>
      <w:r>
        <w:rPr>
          <w:b/>
          <w:sz w:val="22"/>
          <w:szCs w:val="22"/>
        </w:rPr>
        <w:t>Ф.И.О. проверяющего____________________</w:t>
      </w:r>
    </w:p>
    <w:p w:rsidR="003B605A" w:rsidRDefault="003B605A">
      <w:pPr>
        <w:ind w:left="30"/>
        <w:rPr>
          <w:b/>
          <w:sz w:val="22"/>
          <w:szCs w:val="22"/>
        </w:rPr>
      </w:pPr>
    </w:p>
    <w:tbl>
      <w:tblPr>
        <w:tblW w:w="0" w:type="auto"/>
        <w:tblInd w:w="114" w:type="dxa"/>
        <w:tblLayout w:type="fixed"/>
        <w:tblLook w:val="0000"/>
      </w:tblPr>
      <w:tblGrid>
        <w:gridCol w:w="540"/>
        <w:gridCol w:w="7110"/>
        <w:gridCol w:w="1095"/>
        <w:gridCol w:w="852"/>
      </w:tblGrid>
      <w:tr w:rsidR="003B605A">
        <w:trPr>
          <w:cantSplit/>
          <w:trHeight w:val="586"/>
        </w:trPr>
        <w:tc>
          <w:tcPr>
            <w:tcW w:w="540" w:type="dxa"/>
            <w:vMerge w:val="restart"/>
            <w:tcBorders>
              <w:top w:val="single" w:sz="4" w:space="0" w:color="000000"/>
              <w:left w:val="single" w:sz="4" w:space="0" w:color="000000"/>
              <w:bottom w:val="single" w:sz="4" w:space="0" w:color="000000"/>
            </w:tcBorders>
            <w:shd w:val="clear" w:color="auto" w:fill="FFFFFF"/>
          </w:tcPr>
          <w:p w:rsidR="003B605A" w:rsidRDefault="003B605A">
            <w:pPr>
              <w:jc w:val="center"/>
              <w:rPr>
                <w:b/>
                <w:bCs/>
                <w:kern w:val="1"/>
                <w:sz w:val="22"/>
                <w:szCs w:val="22"/>
              </w:rPr>
            </w:pPr>
            <w:proofErr w:type="spellStart"/>
            <w:r>
              <w:rPr>
                <w:sz w:val="22"/>
                <w:szCs w:val="22"/>
              </w:rPr>
              <w:t>п</w:t>
            </w:r>
            <w:proofErr w:type="spellEnd"/>
            <w:r>
              <w:rPr>
                <w:sz w:val="22"/>
                <w:szCs w:val="22"/>
              </w:rPr>
              <w:t>/</w:t>
            </w:r>
            <w:proofErr w:type="spellStart"/>
            <w:r>
              <w:rPr>
                <w:sz w:val="22"/>
                <w:szCs w:val="22"/>
              </w:rPr>
              <w:t>п</w:t>
            </w:r>
            <w:proofErr w:type="spellEnd"/>
          </w:p>
        </w:tc>
        <w:tc>
          <w:tcPr>
            <w:tcW w:w="7110" w:type="dxa"/>
            <w:vMerge w:val="restart"/>
            <w:tcBorders>
              <w:top w:val="single" w:sz="4" w:space="0" w:color="000000"/>
              <w:left w:val="single" w:sz="4" w:space="0" w:color="000000"/>
              <w:bottom w:val="single" w:sz="4" w:space="0" w:color="000000"/>
            </w:tcBorders>
            <w:shd w:val="clear" w:color="auto" w:fill="FFFFFF"/>
          </w:tcPr>
          <w:p w:rsidR="003B605A" w:rsidRDefault="003B605A">
            <w:pPr>
              <w:keepNext/>
              <w:spacing w:before="240" w:after="60" w:line="220" w:lineRule="atLeast"/>
              <w:rPr>
                <w:b/>
                <w:bCs/>
                <w:i/>
                <w:iCs/>
                <w:sz w:val="22"/>
                <w:szCs w:val="22"/>
              </w:rPr>
            </w:pPr>
            <w:r>
              <w:rPr>
                <w:b/>
                <w:bCs/>
                <w:kern w:val="1"/>
                <w:sz w:val="22"/>
                <w:szCs w:val="22"/>
              </w:rPr>
              <w:t xml:space="preserve">                  Основные этапы наблюдений</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FFFFFF"/>
          </w:tcPr>
          <w:p w:rsidR="003B605A" w:rsidRDefault="003B605A">
            <w:pPr>
              <w:keepNext/>
              <w:spacing w:before="240" w:after="60" w:line="220" w:lineRule="atLeast"/>
              <w:rPr>
                <w:sz w:val="22"/>
                <w:szCs w:val="22"/>
              </w:rPr>
            </w:pPr>
            <w:r>
              <w:rPr>
                <w:b/>
                <w:bCs/>
                <w:i/>
                <w:iCs/>
                <w:sz w:val="22"/>
                <w:szCs w:val="22"/>
              </w:rPr>
              <w:t>Оценка за этап</w:t>
            </w:r>
          </w:p>
        </w:tc>
      </w:tr>
      <w:tr w:rsidR="003B605A">
        <w:trPr>
          <w:cantSplit/>
          <w:trHeight w:val="160"/>
        </w:trPr>
        <w:tc>
          <w:tcPr>
            <w:tcW w:w="540" w:type="dxa"/>
            <w:vMerge/>
            <w:tcBorders>
              <w:top w:val="single" w:sz="4" w:space="0" w:color="000000"/>
              <w:left w:val="single" w:sz="4" w:space="0" w:color="000000"/>
              <w:bottom w:val="single" w:sz="4" w:space="0" w:color="000000"/>
            </w:tcBorders>
            <w:shd w:val="clear" w:color="auto" w:fill="FFFFFF"/>
            <w:vAlign w:val="center"/>
          </w:tcPr>
          <w:p w:rsidR="003B605A" w:rsidRDefault="003B605A">
            <w:pPr>
              <w:snapToGrid w:val="0"/>
              <w:rPr>
                <w:sz w:val="22"/>
                <w:szCs w:val="22"/>
              </w:rPr>
            </w:pPr>
          </w:p>
        </w:tc>
        <w:tc>
          <w:tcPr>
            <w:tcW w:w="7110" w:type="dxa"/>
            <w:vMerge/>
            <w:tcBorders>
              <w:top w:val="single" w:sz="4" w:space="0" w:color="000000"/>
              <w:left w:val="single" w:sz="4" w:space="0" w:color="000000"/>
              <w:bottom w:val="single" w:sz="4" w:space="0" w:color="000000"/>
            </w:tcBorders>
            <w:shd w:val="clear" w:color="auto" w:fill="FFFFFF"/>
            <w:vAlign w:val="center"/>
          </w:tcPr>
          <w:p w:rsidR="003B605A" w:rsidRDefault="003B605A">
            <w:pPr>
              <w:snapToGrid w:val="0"/>
              <w:rPr>
                <w:b/>
                <w:bCs/>
                <w:kern w:val="1"/>
                <w:sz w:val="22"/>
                <w:szCs w:val="22"/>
              </w:rPr>
            </w:pPr>
          </w:p>
        </w:tc>
        <w:tc>
          <w:tcPr>
            <w:tcW w:w="1095" w:type="dxa"/>
            <w:tcBorders>
              <w:top w:val="single" w:sz="4" w:space="0" w:color="000000"/>
              <w:left w:val="single" w:sz="4" w:space="0" w:color="000000"/>
              <w:bottom w:val="single" w:sz="4" w:space="0" w:color="000000"/>
            </w:tcBorders>
            <w:shd w:val="clear" w:color="auto" w:fill="FFFFFF"/>
          </w:tcPr>
          <w:p w:rsidR="003B605A" w:rsidRDefault="003B605A">
            <w:pPr>
              <w:spacing w:line="160" w:lineRule="atLeast"/>
              <w:jc w:val="center"/>
              <w:rPr>
                <w:b/>
                <w:sz w:val="22"/>
                <w:szCs w:val="22"/>
              </w:rPr>
            </w:pPr>
            <w:r>
              <w:rPr>
                <w:b/>
                <w:sz w:val="22"/>
                <w:szCs w:val="22"/>
              </w:rPr>
              <w:t>1(да)</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3B605A" w:rsidRDefault="003B605A">
            <w:pPr>
              <w:spacing w:line="160" w:lineRule="atLeast"/>
              <w:jc w:val="center"/>
              <w:rPr>
                <w:sz w:val="22"/>
                <w:szCs w:val="22"/>
              </w:rPr>
            </w:pPr>
            <w:r>
              <w:rPr>
                <w:b/>
                <w:sz w:val="22"/>
                <w:szCs w:val="22"/>
              </w:rPr>
              <w:t>0(нет)</w:t>
            </w:r>
          </w:p>
        </w:tc>
      </w:tr>
      <w:tr w:rsidR="003B605A">
        <w:trPr>
          <w:cantSplit/>
          <w:trHeight w:val="590"/>
        </w:trPr>
        <w:tc>
          <w:tcPr>
            <w:tcW w:w="540" w:type="dxa"/>
            <w:tcBorders>
              <w:top w:val="single" w:sz="4" w:space="0" w:color="000000"/>
              <w:left w:val="single" w:sz="4" w:space="0" w:color="000000"/>
              <w:bottom w:val="single" w:sz="4" w:space="0" w:color="000000"/>
            </w:tcBorders>
            <w:shd w:val="clear" w:color="auto" w:fill="FFFFFF"/>
            <w:vAlign w:val="center"/>
          </w:tcPr>
          <w:p w:rsidR="003B605A" w:rsidRDefault="003B605A">
            <w:pPr>
              <w:rPr>
                <w:sz w:val="22"/>
                <w:szCs w:val="22"/>
              </w:rPr>
            </w:pPr>
            <w:r>
              <w:rPr>
                <w:sz w:val="22"/>
                <w:szCs w:val="22"/>
              </w:rPr>
              <w:t>1</w:t>
            </w:r>
          </w:p>
        </w:tc>
        <w:tc>
          <w:tcPr>
            <w:tcW w:w="7110" w:type="dxa"/>
            <w:tcBorders>
              <w:top w:val="single" w:sz="4" w:space="0" w:color="000000"/>
              <w:left w:val="single" w:sz="4" w:space="0" w:color="000000"/>
              <w:bottom w:val="single" w:sz="4" w:space="0" w:color="000000"/>
            </w:tcBorders>
            <w:shd w:val="clear" w:color="auto" w:fill="FFFFFF"/>
            <w:vAlign w:val="center"/>
          </w:tcPr>
          <w:p w:rsidR="003B605A" w:rsidRDefault="003B605A">
            <w:pPr>
              <w:rPr>
                <w:sz w:val="22"/>
                <w:szCs w:val="22"/>
              </w:rPr>
            </w:pPr>
            <w:r>
              <w:rPr>
                <w:sz w:val="22"/>
                <w:szCs w:val="22"/>
              </w:rPr>
              <w:t>Формулировка ТДЦ и актуализация значимости нового учебного материала для учащихся</w:t>
            </w:r>
          </w:p>
        </w:tc>
        <w:tc>
          <w:tcPr>
            <w:tcW w:w="1095" w:type="dxa"/>
            <w:tcBorders>
              <w:top w:val="single" w:sz="4" w:space="0" w:color="000000"/>
              <w:left w:val="single" w:sz="4" w:space="0" w:color="000000"/>
              <w:bottom w:val="single" w:sz="4" w:space="0" w:color="000000"/>
            </w:tcBorders>
            <w:shd w:val="clear" w:color="auto" w:fill="FFFFFF"/>
          </w:tcPr>
          <w:p w:rsidR="003B605A" w:rsidRDefault="003B605A">
            <w:pPr>
              <w:snapToGrid w:val="0"/>
              <w:spacing w:line="160" w:lineRule="atLeast"/>
              <w:jc w:val="center"/>
              <w:rPr>
                <w:sz w:val="22"/>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3B605A" w:rsidRDefault="003B605A">
            <w:pPr>
              <w:snapToGrid w:val="0"/>
              <w:spacing w:line="160" w:lineRule="atLeast"/>
              <w:jc w:val="center"/>
              <w:rPr>
                <w:sz w:val="22"/>
                <w:szCs w:val="22"/>
              </w:rPr>
            </w:pPr>
          </w:p>
        </w:tc>
      </w:tr>
      <w:tr w:rsidR="003B605A">
        <w:trPr>
          <w:cantSplit/>
          <w:trHeight w:val="346"/>
        </w:trPr>
        <w:tc>
          <w:tcPr>
            <w:tcW w:w="540" w:type="dxa"/>
            <w:vMerge w:val="restart"/>
            <w:tcBorders>
              <w:top w:val="single" w:sz="4" w:space="0" w:color="000000"/>
              <w:left w:val="single" w:sz="4" w:space="0" w:color="000000"/>
              <w:bottom w:val="single" w:sz="4" w:space="0" w:color="000000"/>
            </w:tcBorders>
            <w:shd w:val="clear" w:color="auto" w:fill="FFFFFF"/>
            <w:vAlign w:val="center"/>
          </w:tcPr>
          <w:p w:rsidR="003B605A" w:rsidRDefault="003B605A">
            <w:pPr>
              <w:rPr>
                <w:sz w:val="22"/>
                <w:szCs w:val="22"/>
              </w:rPr>
            </w:pPr>
            <w:r>
              <w:rPr>
                <w:sz w:val="22"/>
                <w:szCs w:val="22"/>
              </w:rPr>
              <w:t>2</w:t>
            </w:r>
          </w:p>
        </w:tc>
        <w:tc>
          <w:tcPr>
            <w:tcW w:w="7110" w:type="dxa"/>
            <w:tcBorders>
              <w:top w:val="single" w:sz="4" w:space="0" w:color="000000"/>
              <w:left w:val="single" w:sz="4" w:space="0" w:color="000000"/>
              <w:bottom w:val="single" w:sz="4" w:space="0" w:color="000000"/>
            </w:tcBorders>
            <w:shd w:val="clear" w:color="auto" w:fill="FFFFFF"/>
            <w:vAlign w:val="center"/>
          </w:tcPr>
          <w:p w:rsidR="003B605A" w:rsidRDefault="003B605A">
            <w:pPr>
              <w:jc w:val="both"/>
              <w:rPr>
                <w:sz w:val="22"/>
                <w:szCs w:val="22"/>
              </w:rPr>
            </w:pPr>
            <w:r>
              <w:rPr>
                <w:sz w:val="22"/>
                <w:szCs w:val="22"/>
              </w:rPr>
              <w:t>Оптимальность планирования задач урока:</w:t>
            </w:r>
          </w:p>
        </w:tc>
        <w:tc>
          <w:tcPr>
            <w:tcW w:w="1095" w:type="dxa"/>
            <w:tcBorders>
              <w:top w:val="single" w:sz="4" w:space="0" w:color="000000"/>
              <w:left w:val="single" w:sz="4" w:space="0" w:color="000000"/>
              <w:bottom w:val="single" w:sz="4" w:space="0" w:color="000000"/>
            </w:tcBorders>
            <w:shd w:val="clear" w:color="auto" w:fill="FFFFFF"/>
          </w:tcPr>
          <w:p w:rsidR="003B605A" w:rsidRDefault="003B605A">
            <w:pPr>
              <w:snapToGrid w:val="0"/>
              <w:spacing w:line="160" w:lineRule="atLeast"/>
              <w:jc w:val="center"/>
              <w:rPr>
                <w:sz w:val="22"/>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3B605A" w:rsidRDefault="003B605A">
            <w:pPr>
              <w:snapToGrid w:val="0"/>
              <w:spacing w:line="160" w:lineRule="atLeast"/>
              <w:jc w:val="center"/>
              <w:rPr>
                <w:sz w:val="22"/>
                <w:szCs w:val="22"/>
              </w:rPr>
            </w:pPr>
          </w:p>
        </w:tc>
      </w:tr>
      <w:tr w:rsidR="003B605A">
        <w:trPr>
          <w:cantSplit/>
          <w:trHeight w:val="333"/>
        </w:trPr>
        <w:tc>
          <w:tcPr>
            <w:tcW w:w="540" w:type="dxa"/>
            <w:vMerge/>
            <w:tcBorders>
              <w:top w:val="single" w:sz="4" w:space="0" w:color="000000"/>
              <w:left w:val="single" w:sz="4" w:space="0" w:color="000000"/>
              <w:bottom w:val="single" w:sz="4" w:space="0" w:color="000000"/>
            </w:tcBorders>
            <w:shd w:val="clear" w:color="auto" w:fill="FFFFFF"/>
            <w:vAlign w:val="center"/>
          </w:tcPr>
          <w:p w:rsidR="003B605A" w:rsidRDefault="003B605A">
            <w:pPr>
              <w:snapToGrid w:val="0"/>
              <w:rPr>
                <w:sz w:val="22"/>
                <w:szCs w:val="22"/>
              </w:rPr>
            </w:pPr>
          </w:p>
        </w:tc>
        <w:tc>
          <w:tcPr>
            <w:tcW w:w="7110" w:type="dxa"/>
            <w:tcBorders>
              <w:top w:val="single" w:sz="4" w:space="0" w:color="000000"/>
              <w:left w:val="single" w:sz="4" w:space="0" w:color="000000"/>
              <w:bottom w:val="single" w:sz="4" w:space="0" w:color="000000"/>
            </w:tcBorders>
            <w:shd w:val="clear" w:color="auto" w:fill="FFFFFF"/>
            <w:vAlign w:val="center"/>
          </w:tcPr>
          <w:p w:rsidR="003B605A" w:rsidRDefault="003B605A">
            <w:pPr>
              <w:rPr>
                <w:sz w:val="22"/>
                <w:szCs w:val="22"/>
              </w:rPr>
            </w:pPr>
            <w:r>
              <w:rPr>
                <w:sz w:val="22"/>
                <w:szCs w:val="22"/>
              </w:rPr>
              <w:t>-комплексно  (задачи образовательные, воспитательные, задачи развития)</w:t>
            </w:r>
          </w:p>
        </w:tc>
        <w:tc>
          <w:tcPr>
            <w:tcW w:w="1095" w:type="dxa"/>
            <w:tcBorders>
              <w:top w:val="single" w:sz="4" w:space="0" w:color="000000"/>
              <w:left w:val="single" w:sz="4" w:space="0" w:color="000000"/>
              <w:bottom w:val="single" w:sz="4" w:space="0" w:color="000000"/>
            </w:tcBorders>
            <w:shd w:val="clear" w:color="auto" w:fill="FFFFFF"/>
          </w:tcPr>
          <w:p w:rsidR="003B605A" w:rsidRDefault="003B605A">
            <w:pPr>
              <w:snapToGrid w:val="0"/>
              <w:spacing w:line="160" w:lineRule="atLeast"/>
              <w:jc w:val="center"/>
              <w:rPr>
                <w:sz w:val="22"/>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3B605A" w:rsidRDefault="003B605A">
            <w:pPr>
              <w:snapToGrid w:val="0"/>
              <w:spacing w:line="160" w:lineRule="atLeast"/>
              <w:jc w:val="center"/>
              <w:rPr>
                <w:sz w:val="22"/>
                <w:szCs w:val="22"/>
              </w:rPr>
            </w:pPr>
          </w:p>
        </w:tc>
      </w:tr>
      <w:tr w:rsidR="003B605A">
        <w:trPr>
          <w:cantSplit/>
          <w:trHeight w:val="259"/>
        </w:trPr>
        <w:tc>
          <w:tcPr>
            <w:tcW w:w="540" w:type="dxa"/>
            <w:vMerge/>
            <w:tcBorders>
              <w:top w:val="single" w:sz="4" w:space="0" w:color="000000"/>
              <w:left w:val="single" w:sz="4" w:space="0" w:color="000000"/>
              <w:bottom w:val="single" w:sz="4" w:space="0" w:color="000000"/>
            </w:tcBorders>
            <w:shd w:val="clear" w:color="auto" w:fill="FFFFFF"/>
            <w:vAlign w:val="center"/>
          </w:tcPr>
          <w:p w:rsidR="003B605A" w:rsidRDefault="003B605A">
            <w:pPr>
              <w:snapToGrid w:val="0"/>
              <w:rPr>
                <w:sz w:val="22"/>
                <w:szCs w:val="22"/>
              </w:rPr>
            </w:pPr>
          </w:p>
        </w:tc>
        <w:tc>
          <w:tcPr>
            <w:tcW w:w="7110" w:type="dxa"/>
            <w:tcBorders>
              <w:top w:val="single" w:sz="4" w:space="0" w:color="000000"/>
              <w:left w:val="single" w:sz="4" w:space="0" w:color="000000"/>
              <w:bottom w:val="single" w:sz="4" w:space="0" w:color="000000"/>
            </w:tcBorders>
            <w:shd w:val="clear" w:color="auto" w:fill="FFFFFF"/>
            <w:vAlign w:val="center"/>
          </w:tcPr>
          <w:p w:rsidR="003B605A" w:rsidRDefault="003B605A">
            <w:pPr>
              <w:rPr>
                <w:sz w:val="22"/>
                <w:szCs w:val="22"/>
              </w:rPr>
            </w:pPr>
            <w:r>
              <w:rPr>
                <w:sz w:val="22"/>
                <w:szCs w:val="22"/>
              </w:rPr>
              <w:t xml:space="preserve"> - конкретизировались ли задачи с учетом особенностей класса</w:t>
            </w:r>
          </w:p>
        </w:tc>
        <w:tc>
          <w:tcPr>
            <w:tcW w:w="1095" w:type="dxa"/>
            <w:tcBorders>
              <w:top w:val="single" w:sz="4" w:space="0" w:color="000000"/>
              <w:left w:val="single" w:sz="4" w:space="0" w:color="000000"/>
              <w:bottom w:val="single" w:sz="4" w:space="0" w:color="000000"/>
            </w:tcBorders>
            <w:shd w:val="clear" w:color="auto" w:fill="FFFFFF"/>
          </w:tcPr>
          <w:p w:rsidR="003B605A" w:rsidRDefault="003B605A">
            <w:pPr>
              <w:snapToGrid w:val="0"/>
              <w:spacing w:line="160" w:lineRule="atLeast"/>
              <w:jc w:val="center"/>
              <w:rPr>
                <w:sz w:val="22"/>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3B605A" w:rsidRDefault="003B605A">
            <w:pPr>
              <w:snapToGrid w:val="0"/>
              <w:spacing w:line="160" w:lineRule="atLeast"/>
              <w:jc w:val="center"/>
              <w:rPr>
                <w:sz w:val="22"/>
                <w:szCs w:val="22"/>
              </w:rPr>
            </w:pPr>
          </w:p>
        </w:tc>
      </w:tr>
      <w:tr w:rsidR="003B605A">
        <w:trPr>
          <w:cantSplit/>
          <w:trHeight w:val="518"/>
        </w:trPr>
        <w:tc>
          <w:tcPr>
            <w:tcW w:w="540" w:type="dxa"/>
            <w:vMerge/>
            <w:tcBorders>
              <w:top w:val="single" w:sz="4" w:space="0" w:color="000000"/>
              <w:left w:val="single" w:sz="4" w:space="0" w:color="000000"/>
              <w:bottom w:val="single" w:sz="4" w:space="0" w:color="000000"/>
            </w:tcBorders>
            <w:shd w:val="clear" w:color="auto" w:fill="FFFFFF"/>
            <w:vAlign w:val="center"/>
          </w:tcPr>
          <w:p w:rsidR="003B605A" w:rsidRDefault="003B605A">
            <w:pPr>
              <w:snapToGrid w:val="0"/>
              <w:rPr>
                <w:sz w:val="22"/>
                <w:szCs w:val="22"/>
              </w:rPr>
            </w:pPr>
          </w:p>
        </w:tc>
        <w:tc>
          <w:tcPr>
            <w:tcW w:w="7110" w:type="dxa"/>
            <w:tcBorders>
              <w:top w:val="single" w:sz="4" w:space="0" w:color="000000"/>
              <w:left w:val="single" w:sz="4" w:space="0" w:color="000000"/>
              <w:bottom w:val="single" w:sz="4" w:space="0" w:color="000000"/>
            </w:tcBorders>
            <w:shd w:val="clear" w:color="auto" w:fill="FFFFFF"/>
            <w:vAlign w:val="center"/>
          </w:tcPr>
          <w:p w:rsidR="003B605A" w:rsidRDefault="003B605A">
            <w:pPr>
              <w:rPr>
                <w:sz w:val="22"/>
                <w:szCs w:val="22"/>
              </w:rPr>
            </w:pPr>
            <w:r>
              <w:rPr>
                <w:sz w:val="22"/>
                <w:szCs w:val="22"/>
              </w:rPr>
              <w:t>-продуманы ли пути и способы реализации поставленных задач с помощью содержания, форм, методов, средств, условий и т.д.</w:t>
            </w:r>
          </w:p>
        </w:tc>
        <w:tc>
          <w:tcPr>
            <w:tcW w:w="1095" w:type="dxa"/>
            <w:tcBorders>
              <w:top w:val="single" w:sz="4" w:space="0" w:color="000000"/>
              <w:left w:val="single" w:sz="4" w:space="0" w:color="000000"/>
              <w:bottom w:val="single" w:sz="4" w:space="0" w:color="000000"/>
            </w:tcBorders>
            <w:shd w:val="clear" w:color="auto" w:fill="FFFFFF"/>
          </w:tcPr>
          <w:p w:rsidR="003B605A" w:rsidRDefault="003B605A">
            <w:pPr>
              <w:snapToGrid w:val="0"/>
              <w:spacing w:line="160" w:lineRule="atLeast"/>
              <w:jc w:val="center"/>
              <w:rPr>
                <w:sz w:val="22"/>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3B605A" w:rsidRDefault="003B605A">
            <w:pPr>
              <w:snapToGrid w:val="0"/>
              <w:spacing w:line="160" w:lineRule="atLeast"/>
              <w:jc w:val="center"/>
              <w:rPr>
                <w:sz w:val="22"/>
                <w:szCs w:val="22"/>
              </w:rPr>
            </w:pPr>
          </w:p>
        </w:tc>
      </w:tr>
      <w:tr w:rsidR="003B605A">
        <w:trPr>
          <w:cantSplit/>
          <w:trHeight w:val="160"/>
        </w:trPr>
        <w:tc>
          <w:tcPr>
            <w:tcW w:w="540" w:type="dxa"/>
            <w:vMerge w:val="restart"/>
            <w:tcBorders>
              <w:top w:val="single" w:sz="4" w:space="0" w:color="000000"/>
              <w:left w:val="single" w:sz="4" w:space="0" w:color="000000"/>
              <w:bottom w:val="single" w:sz="4" w:space="0" w:color="000000"/>
            </w:tcBorders>
            <w:shd w:val="clear" w:color="auto" w:fill="auto"/>
          </w:tcPr>
          <w:p w:rsidR="003B605A" w:rsidRDefault="003B605A">
            <w:pPr>
              <w:spacing w:line="160" w:lineRule="atLeast"/>
              <w:jc w:val="center"/>
              <w:rPr>
                <w:sz w:val="22"/>
                <w:szCs w:val="22"/>
              </w:rPr>
            </w:pPr>
            <w:r>
              <w:rPr>
                <w:sz w:val="22"/>
                <w:szCs w:val="22"/>
              </w:rPr>
              <w:t>3</w:t>
            </w:r>
          </w:p>
        </w:tc>
        <w:tc>
          <w:tcPr>
            <w:tcW w:w="7110" w:type="dxa"/>
            <w:tcBorders>
              <w:top w:val="single" w:sz="4" w:space="0" w:color="000000"/>
              <w:left w:val="single" w:sz="4" w:space="0" w:color="000000"/>
              <w:bottom w:val="single" w:sz="4" w:space="0" w:color="000000"/>
            </w:tcBorders>
            <w:shd w:val="clear" w:color="auto" w:fill="auto"/>
          </w:tcPr>
          <w:p w:rsidR="003B605A" w:rsidRDefault="003B605A">
            <w:pPr>
              <w:spacing w:line="160" w:lineRule="atLeast"/>
              <w:rPr>
                <w:sz w:val="22"/>
                <w:szCs w:val="22"/>
              </w:rPr>
            </w:pPr>
            <w:r>
              <w:rPr>
                <w:sz w:val="22"/>
                <w:szCs w:val="22"/>
              </w:rPr>
              <w:t>Оптимальность отбора содержание:</w:t>
            </w:r>
          </w:p>
        </w:tc>
        <w:tc>
          <w:tcPr>
            <w:tcW w:w="1095" w:type="dxa"/>
            <w:tcBorders>
              <w:top w:val="single" w:sz="4" w:space="0" w:color="000000"/>
              <w:left w:val="single" w:sz="4" w:space="0" w:color="000000"/>
              <w:bottom w:val="single" w:sz="4" w:space="0" w:color="000000"/>
            </w:tcBorders>
            <w:shd w:val="clear" w:color="auto" w:fill="auto"/>
          </w:tcPr>
          <w:p w:rsidR="003B605A" w:rsidRDefault="003B605A">
            <w:pPr>
              <w:snapToGrid w:val="0"/>
              <w:jc w:val="center"/>
              <w:rPr>
                <w:sz w:val="22"/>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B605A" w:rsidRDefault="003B605A">
            <w:pPr>
              <w:snapToGrid w:val="0"/>
              <w:jc w:val="center"/>
              <w:rPr>
                <w:sz w:val="22"/>
                <w:szCs w:val="22"/>
              </w:rPr>
            </w:pPr>
          </w:p>
        </w:tc>
      </w:tr>
      <w:tr w:rsidR="003B605A">
        <w:trPr>
          <w:cantSplit/>
          <w:trHeight w:val="160"/>
        </w:trPr>
        <w:tc>
          <w:tcPr>
            <w:tcW w:w="540" w:type="dxa"/>
            <w:vMerge/>
            <w:tcBorders>
              <w:top w:val="single" w:sz="4" w:space="0" w:color="000000"/>
              <w:left w:val="single" w:sz="4" w:space="0" w:color="000000"/>
              <w:bottom w:val="single" w:sz="4" w:space="0" w:color="000000"/>
            </w:tcBorders>
            <w:shd w:val="clear" w:color="auto" w:fill="auto"/>
          </w:tcPr>
          <w:p w:rsidR="003B605A" w:rsidRDefault="003B605A">
            <w:pPr>
              <w:snapToGrid w:val="0"/>
              <w:spacing w:line="160" w:lineRule="atLeast"/>
              <w:jc w:val="center"/>
              <w:rPr>
                <w:sz w:val="22"/>
                <w:szCs w:val="22"/>
              </w:rPr>
            </w:pPr>
          </w:p>
        </w:tc>
        <w:tc>
          <w:tcPr>
            <w:tcW w:w="7110" w:type="dxa"/>
            <w:tcBorders>
              <w:top w:val="single" w:sz="4" w:space="0" w:color="000000"/>
              <w:left w:val="single" w:sz="4" w:space="0" w:color="000000"/>
              <w:bottom w:val="single" w:sz="4" w:space="0" w:color="000000"/>
            </w:tcBorders>
            <w:shd w:val="clear" w:color="auto" w:fill="auto"/>
          </w:tcPr>
          <w:p w:rsidR="003B605A" w:rsidRDefault="003B605A">
            <w:pPr>
              <w:spacing w:line="160" w:lineRule="atLeast"/>
              <w:rPr>
                <w:sz w:val="22"/>
                <w:szCs w:val="22"/>
              </w:rPr>
            </w:pPr>
            <w:r>
              <w:rPr>
                <w:sz w:val="22"/>
                <w:szCs w:val="22"/>
              </w:rPr>
              <w:t>- учет  требований программы, материал учебника, методических рекомендаций</w:t>
            </w:r>
          </w:p>
        </w:tc>
        <w:tc>
          <w:tcPr>
            <w:tcW w:w="1095" w:type="dxa"/>
            <w:tcBorders>
              <w:top w:val="single" w:sz="4" w:space="0" w:color="000000"/>
              <w:left w:val="single" w:sz="4" w:space="0" w:color="000000"/>
              <w:bottom w:val="single" w:sz="4" w:space="0" w:color="000000"/>
            </w:tcBorders>
            <w:shd w:val="clear" w:color="auto" w:fill="auto"/>
          </w:tcPr>
          <w:p w:rsidR="003B605A" w:rsidRDefault="003B605A">
            <w:pPr>
              <w:snapToGrid w:val="0"/>
              <w:jc w:val="center"/>
              <w:rPr>
                <w:sz w:val="22"/>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B605A" w:rsidRDefault="003B605A">
            <w:pPr>
              <w:snapToGrid w:val="0"/>
              <w:jc w:val="center"/>
              <w:rPr>
                <w:sz w:val="22"/>
                <w:szCs w:val="22"/>
              </w:rPr>
            </w:pPr>
          </w:p>
        </w:tc>
      </w:tr>
      <w:tr w:rsidR="003B605A">
        <w:trPr>
          <w:cantSplit/>
          <w:trHeight w:val="160"/>
        </w:trPr>
        <w:tc>
          <w:tcPr>
            <w:tcW w:w="540" w:type="dxa"/>
            <w:vMerge/>
            <w:tcBorders>
              <w:top w:val="single" w:sz="4" w:space="0" w:color="000000"/>
              <w:left w:val="single" w:sz="4" w:space="0" w:color="000000"/>
              <w:bottom w:val="single" w:sz="4" w:space="0" w:color="000000"/>
            </w:tcBorders>
            <w:shd w:val="clear" w:color="auto" w:fill="auto"/>
          </w:tcPr>
          <w:p w:rsidR="003B605A" w:rsidRDefault="003B605A">
            <w:pPr>
              <w:snapToGrid w:val="0"/>
              <w:spacing w:line="160" w:lineRule="atLeast"/>
              <w:jc w:val="center"/>
              <w:rPr>
                <w:sz w:val="22"/>
                <w:szCs w:val="22"/>
              </w:rPr>
            </w:pPr>
          </w:p>
        </w:tc>
        <w:tc>
          <w:tcPr>
            <w:tcW w:w="7110" w:type="dxa"/>
            <w:tcBorders>
              <w:top w:val="single" w:sz="4" w:space="0" w:color="000000"/>
              <w:left w:val="single" w:sz="4" w:space="0" w:color="000000"/>
              <w:bottom w:val="single" w:sz="4" w:space="0" w:color="000000"/>
            </w:tcBorders>
            <w:shd w:val="clear" w:color="auto" w:fill="auto"/>
          </w:tcPr>
          <w:p w:rsidR="003B605A" w:rsidRDefault="003B605A">
            <w:pPr>
              <w:spacing w:line="160" w:lineRule="atLeast"/>
              <w:rPr>
                <w:sz w:val="22"/>
                <w:szCs w:val="22"/>
              </w:rPr>
            </w:pPr>
            <w:r>
              <w:rPr>
                <w:sz w:val="22"/>
                <w:szCs w:val="22"/>
              </w:rPr>
              <w:t xml:space="preserve">- выбор наиболее рационального  варианта логики раскрытия темы </w:t>
            </w:r>
          </w:p>
        </w:tc>
        <w:tc>
          <w:tcPr>
            <w:tcW w:w="1095" w:type="dxa"/>
            <w:tcBorders>
              <w:top w:val="single" w:sz="4" w:space="0" w:color="000000"/>
              <w:left w:val="single" w:sz="4" w:space="0" w:color="000000"/>
              <w:bottom w:val="single" w:sz="4" w:space="0" w:color="000000"/>
            </w:tcBorders>
            <w:shd w:val="clear" w:color="auto" w:fill="auto"/>
          </w:tcPr>
          <w:p w:rsidR="003B605A" w:rsidRDefault="003B605A">
            <w:pPr>
              <w:snapToGrid w:val="0"/>
              <w:jc w:val="center"/>
              <w:rPr>
                <w:sz w:val="22"/>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B605A" w:rsidRDefault="003B605A">
            <w:pPr>
              <w:snapToGrid w:val="0"/>
              <w:jc w:val="center"/>
              <w:rPr>
                <w:sz w:val="22"/>
                <w:szCs w:val="22"/>
              </w:rPr>
            </w:pPr>
          </w:p>
        </w:tc>
      </w:tr>
      <w:tr w:rsidR="003B605A">
        <w:trPr>
          <w:cantSplit/>
          <w:trHeight w:val="160"/>
        </w:trPr>
        <w:tc>
          <w:tcPr>
            <w:tcW w:w="540" w:type="dxa"/>
            <w:vMerge/>
            <w:tcBorders>
              <w:top w:val="single" w:sz="4" w:space="0" w:color="000000"/>
              <w:left w:val="single" w:sz="4" w:space="0" w:color="000000"/>
              <w:bottom w:val="single" w:sz="4" w:space="0" w:color="000000"/>
            </w:tcBorders>
            <w:shd w:val="clear" w:color="auto" w:fill="auto"/>
          </w:tcPr>
          <w:p w:rsidR="003B605A" w:rsidRDefault="003B605A">
            <w:pPr>
              <w:snapToGrid w:val="0"/>
              <w:spacing w:line="160" w:lineRule="atLeast"/>
              <w:jc w:val="center"/>
              <w:rPr>
                <w:sz w:val="22"/>
                <w:szCs w:val="22"/>
              </w:rPr>
            </w:pPr>
          </w:p>
        </w:tc>
        <w:tc>
          <w:tcPr>
            <w:tcW w:w="7110" w:type="dxa"/>
            <w:tcBorders>
              <w:top w:val="single" w:sz="4" w:space="0" w:color="000000"/>
              <w:left w:val="single" w:sz="4" w:space="0" w:color="000000"/>
              <w:bottom w:val="single" w:sz="4" w:space="0" w:color="000000"/>
            </w:tcBorders>
            <w:shd w:val="clear" w:color="auto" w:fill="auto"/>
          </w:tcPr>
          <w:p w:rsidR="003B605A" w:rsidRDefault="003B605A">
            <w:pPr>
              <w:spacing w:line="160" w:lineRule="atLeast"/>
              <w:rPr>
                <w:sz w:val="22"/>
                <w:szCs w:val="22"/>
              </w:rPr>
            </w:pPr>
            <w:r>
              <w:rPr>
                <w:sz w:val="22"/>
                <w:szCs w:val="22"/>
              </w:rPr>
              <w:t>- дополнение  содержания темы заданиями и упражнениями, направленными на развитие навыков учебного труда, познавательных интересов и способностей школьников данного класса на основе дифференцированного и индивидуального подхода к ним и т.д.</w:t>
            </w:r>
          </w:p>
        </w:tc>
        <w:tc>
          <w:tcPr>
            <w:tcW w:w="1095" w:type="dxa"/>
            <w:tcBorders>
              <w:top w:val="single" w:sz="4" w:space="0" w:color="000000"/>
              <w:left w:val="single" w:sz="4" w:space="0" w:color="000000"/>
              <w:bottom w:val="single" w:sz="4" w:space="0" w:color="000000"/>
            </w:tcBorders>
            <w:shd w:val="clear" w:color="auto" w:fill="auto"/>
          </w:tcPr>
          <w:p w:rsidR="003B605A" w:rsidRDefault="003B605A">
            <w:pPr>
              <w:snapToGrid w:val="0"/>
              <w:jc w:val="center"/>
              <w:rPr>
                <w:sz w:val="22"/>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B605A" w:rsidRDefault="003B605A">
            <w:pPr>
              <w:snapToGrid w:val="0"/>
              <w:jc w:val="center"/>
              <w:rPr>
                <w:sz w:val="22"/>
                <w:szCs w:val="22"/>
              </w:rPr>
            </w:pPr>
          </w:p>
        </w:tc>
      </w:tr>
      <w:tr w:rsidR="003B605A">
        <w:trPr>
          <w:cantSplit/>
          <w:trHeight w:val="193"/>
        </w:trPr>
        <w:tc>
          <w:tcPr>
            <w:tcW w:w="540" w:type="dxa"/>
            <w:vMerge w:val="restart"/>
            <w:tcBorders>
              <w:top w:val="single" w:sz="4" w:space="0" w:color="000000"/>
              <w:left w:val="single" w:sz="4" w:space="0" w:color="000000"/>
              <w:bottom w:val="single" w:sz="4" w:space="0" w:color="000000"/>
            </w:tcBorders>
            <w:shd w:val="clear" w:color="auto" w:fill="auto"/>
          </w:tcPr>
          <w:p w:rsidR="003B605A" w:rsidRDefault="003B605A">
            <w:pPr>
              <w:spacing w:line="160" w:lineRule="atLeast"/>
              <w:jc w:val="center"/>
              <w:rPr>
                <w:sz w:val="22"/>
                <w:szCs w:val="22"/>
              </w:rPr>
            </w:pPr>
            <w:r>
              <w:rPr>
                <w:sz w:val="22"/>
                <w:szCs w:val="22"/>
              </w:rPr>
              <w:t>4</w:t>
            </w:r>
          </w:p>
        </w:tc>
        <w:tc>
          <w:tcPr>
            <w:tcW w:w="7110" w:type="dxa"/>
            <w:tcBorders>
              <w:top w:val="single" w:sz="4" w:space="0" w:color="000000"/>
              <w:left w:val="single" w:sz="4" w:space="0" w:color="000000"/>
              <w:bottom w:val="single" w:sz="4" w:space="0" w:color="000000"/>
            </w:tcBorders>
            <w:shd w:val="clear" w:color="auto" w:fill="auto"/>
          </w:tcPr>
          <w:p w:rsidR="003B605A" w:rsidRDefault="003B605A">
            <w:pPr>
              <w:jc w:val="both"/>
              <w:rPr>
                <w:sz w:val="22"/>
                <w:szCs w:val="22"/>
              </w:rPr>
            </w:pPr>
            <w:r>
              <w:rPr>
                <w:sz w:val="22"/>
                <w:szCs w:val="22"/>
              </w:rPr>
              <w:t>Создание  оптимальных условий для проведения данного урока:</w:t>
            </w:r>
          </w:p>
        </w:tc>
        <w:tc>
          <w:tcPr>
            <w:tcW w:w="1095" w:type="dxa"/>
            <w:tcBorders>
              <w:top w:val="single" w:sz="4" w:space="0" w:color="000000"/>
              <w:left w:val="single" w:sz="4" w:space="0" w:color="000000"/>
              <w:bottom w:val="single" w:sz="4" w:space="0" w:color="000000"/>
            </w:tcBorders>
            <w:shd w:val="clear" w:color="auto" w:fill="auto"/>
          </w:tcPr>
          <w:p w:rsidR="003B605A" w:rsidRDefault="003B605A">
            <w:pPr>
              <w:snapToGrid w:val="0"/>
              <w:jc w:val="center"/>
              <w:rPr>
                <w:sz w:val="22"/>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B605A" w:rsidRDefault="003B605A">
            <w:pPr>
              <w:snapToGrid w:val="0"/>
              <w:jc w:val="center"/>
              <w:rPr>
                <w:sz w:val="22"/>
                <w:szCs w:val="22"/>
              </w:rPr>
            </w:pPr>
          </w:p>
        </w:tc>
      </w:tr>
      <w:tr w:rsidR="003B605A">
        <w:trPr>
          <w:cantSplit/>
          <w:trHeight w:val="340"/>
        </w:trPr>
        <w:tc>
          <w:tcPr>
            <w:tcW w:w="540" w:type="dxa"/>
            <w:vMerge/>
            <w:tcBorders>
              <w:top w:val="single" w:sz="4" w:space="0" w:color="000000"/>
              <w:left w:val="single" w:sz="4" w:space="0" w:color="000000"/>
              <w:bottom w:val="single" w:sz="4" w:space="0" w:color="000000"/>
            </w:tcBorders>
            <w:shd w:val="clear" w:color="auto" w:fill="auto"/>
          </w:tcPr>
          <w:p w:rsidR="003B605A" w:rsidRDefault="003B605A">
            <w:pPr>
              <w:snapToGrid w:val="0"/>
              <w:spacing w:line="160" w:lineRule="atLeast"/>
              <w:jc w:val="center"/>
              <w:rPr>
                <w:sz w:val="22"/>
                <w:szCs w:val="22"/>
              </w:rPr>
            </w:pPr>
          </w:p>
        </w:tc>
        <w:tc>
          <w:tcPr>
            <w:tcW w:w="7110" w:type="dxa"/>
            <w:tcBorders>
              <w:top w:val="single" w:sz="4" w:space="0" w:color="000000"/>
              <w:left w:val="single" w:sz="4" w:space="0" w:color="000000"/>
              <w:bottom w:val="single" w:sz="4" w:space="0" w:color="000000"/>
            </w:tcBorders>
            <w:shd w:val="clear" w:color="auto" w:fill="auto"/>
          </w:tcPr>
          <w:p w:rsidR="003B605A" w:rsidRDefault="003B605A">
            <w:pPr>
              <w:jc w:val="both"/>
              <w:rPr>
                <w:sz w:val="22"/>
                <w:szCs w:val="22"/>
              </w:rPr>
            </w:pPr>
            <w:r>
              <w:rPr>
                <w:sz w:val="22"/>
                <w:szCs w:val="22"/>
              </w:rPr>
              <w:t>-учебно-материальные (наличие необходимого для данного урока оснащения);</w:t>
            </w:r>
          </w:p>
        </w:tc>
        <w:tc>
          <w:tcPr>
            <w:tcW w:w="1095" w:type="dxa"/>
            <w:tcBorders>
              <w:top w:val="single" w:sz="4" w:space="0" w:color="000000"/>
              <w:left w:val="single" w:sz="4" w:space="0" w:color="000000"/>
              <w:bottom w:val="single" w:sz="4" w:space="0" w:color="000000"/>
            </w:tcBorders>
            <w:shd w:val="clear" w:color="auto" w:fill="auto"/>
          </w:tcPr>
          <w:p w:rsidR="003B605A" w:rsidRDefault="003B605A">
            <w:pPr>
              <w:snapToGrid w:val="0"/>
              <w:jc w:val="center"/>
              <w:rPr>
                <w:sz w:val="22"/>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B605A" w:rsidRDefault="003B605A">
            <w:pPr>
              <w:snapToGrid w:val="0"/>
              <w:jc w:val="center"/>
              <w:rPr>
                <w:sz w:val="22"/>
                <w:szCs w:val="22"/>
              </w:rPr>
            </w:pPr>
          </w:p>
        </w:tc>
      </w:tr>
      <w:tr w:rsidR="003B605A">
        <w:trPr>
          <w:cantSplit/>
          <w:trHeight w:val="404"/>
        </w:trPr>
        <w:tc>
          <w:tcPr>
            <w:tcW w:w="540" w:type="dxa"/>
            <w:vMerge/>
            <w:tcBorders>
              <w:top w:val="single" w:sz="4" w:space="0" w:color="000000"/>
              <w:left w:val="single" w:sz="4" w:space="0" w:color="000000"/>
              <w:bottom w:val="single" w:sz="4" w:space="0" w:color="000000"/>
            </w:tcBorders>
            <w:shd w:val="clear" w:color="auto" w:fill="auto"/>
          </w:tcPr>
          <w:p w:rsidR="003B605A" w:rsidRDefault="003B605A">
            <w:pPr>
              <w:snapToGrid w:val="0"/>
              <w:spacing w:line="160" w:lineRule="atLeast"/>
              <w:jc w:val="center"/>
              <w:rPr>
                <w:sz w:val="22"/>
                <w:szCs w:val="22"/>
              </w:rPr>
            </w:pPr>
          </w:p>
        </w:tc>
        <w:tc>
          <w:tcPr>
            <w:tcW w:w="7110" w:type="dxa"/>
            <w:tcBorders>
              <w:top w:val="single" w:sz="4" w:space="0" w:color="000000"/>
              <w:left w:val="single" w:sz="4" w:space="0" w:color="000000"/>
              <w:bottom w:val="single" w:sz="4" w:space="0" w:color="000000"/>
            </w:tcBorders>
            <w:shd w:val="clear" w:color="auto" w:fill="auto"/>
          </w:tcPr>
          <w:p w:rsidR="003B605A" w:rsidRDefault="003B605A">
            <w:pPr>
              <w:jc w:val="both"/>
              <w:rPr>
                <w:sz w:val="22"/>
                <w:szCs w:val="22"/>
              </w:rPr>
            </w:pPr>
            <w:r>
              <w:rPr>
                <w:sz w:val="22"/>
                <w:szCs w:val="22"/>
              </w:rPr>
              <w:t>-школьно-гигиенические (воздушный и световой режим, помещение учащихся класса, место урока в расписании, профилактика утомляемости учащихся и т.д.);</w:t>
            </w:r>
          </w:p>
        </w:tc>
        <w:tc>
          <w:tcPr>
            <w:tcW w:w="1095" w:type="dxa"/>
            <w:tcBorders>
              <w:top w:val="single" w:sz="4" w:space="0" w:color="000000"/>
              <w:left w:val="single" w:sz="4" w:space="0" w:color="000000"/>
              <w:bottom w:val="single" w:sz="4" w:space="0" w:color="000000"/>
            </w:tcBorders>
            <w:shd w:val="clear" w:color="auto" w:fill="auto"/>
          </w:tcPr>
          <w:p w:rsidR="003B605A" w:rsidRDefault="003B605A">
            <w:pPr>
              <w:snapToGrid w:val="0"/>
              <w:jc w:val="center"/>
              <w:rPr>
                <w:sz w:val="22"/>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B605A" w:rsidRDefault="003B605A">
            <w:pPr>
              <w:snapToGrid w:val="0"/>
              <w:jc w:val="center"/>
              <w:rPr>
                <w:sz w:val="22"/>
                <w:szCs w:val="22"/>
              </w:rPr>
            </w:pPr>
          </w:p>
        </w:tc>
      </w:tr>
      <w:tr w:rsidR="003B605A">
        <w:trPr>
          <w:cantSplit/>
          <w:trHeight w:val="507"/>
        </w:trPr>
        <w:tc>
          <w:tcPr>
            <w:tcW w:w="540" w:type="dxa"/>
            <w:vMerge/>
            <w:tcBorders>
              <w:top w:val="single" w:sz="4" w:space="0" w:color="000000"/>
              <w:left w:val="single" w:sz="4" w:space="0" w:color="000000"/>
              <w:bottom w:val="single" w:sz="4" w:space="0" w:color="000000"/>
            </w:tcBorders>
            <w:shd w:val="clear" w:color="auto" w:fill="auto"/>
          </w:tcPr>
          <w:p w:rsidR="003B605A" w:rsidRDefault="003B605A">
            <w:pPr>
              <w:snapToGrid w:val="0"/>
              <w:spacing w:line="160" w:lineRule="atLeast"/>
              <w:jc w:val="center"/>
              <w:rPr>
                <w:sz w:val="22"/>
                <w:szCs w:val="22"/>
              </w:rPr>
            </w:pPr>
          </w:p>
        </w:tc>
        <w:tc>
          <w:tcPr>
            <w:tcW w:w="7110" w:type="dxa"/>
            <w:tcBorders>
              <w:top w:val="single" w:sz="4" w:space="0" w:color="000000"/>
              <w:left w:val="single" w:sz="4" w:space="0" w:color="000000"/>
              <w:bottom w:val="single" w:sz="4" w:space="0" w:color="000000"/>
            </w:tcBorders>
            <w:shd w:val="clear" w:color="auto" w:fill="auto"/>
          </w:tcPr>
          <w:p w:rsidR="003B605A" w:rsidRDefault="003B605A">
            <w:pPr>
              <w:jc w:val="both"/>
              <w:rPr>
                <w:sz w:val="22"/>
                <w:szCs w:val="22"/>
              </w:rPr>
            </w:pPr>
            <w:r>
              <w:rPr>
                <w:sz w:val="22"/>
                <w:szCs w:val="22"/>
              </w:rPr>
              <w:t>- морально-психологические (педагогический такт и оптимальные отношения с классом, межличностные отношения учащихся, общий психологический климат в классе и т.д.).</w:t>
            </w:r>
          </w:p>
        </w:tc>
        <w:tc>
          <w:tcPr>
            <w:tcW w:w="1095" w:type="dxa"/>
            <w:tcBorders>
              <w:top w:val="single" w:sz="4" w:space="0" w:color="000000"/>
              <w:left w:val="single" w:sz="4" w:space="0" w:color="000000"/>
              <w:bottom w:val="single" w:sz="4" w:space="0" w:color="000000"/>
            </w:tcBorders>
            <w:shd w:val="clear" w:color="auto" w:fill="auto"/>
          </w:tcPr>
          <w:p w:rsidR="003B605A" w:rsidRDefault="003B605A">
            <w:pPr>
              <w:snapToGrid w:val="0"/>
              <w:jc w:val="center"/>
              <w:rPr>
                <w:sz w:val="22"/>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B605A" w:rsidRDefault="003B605A">
            <w:pPr>
              <w:snapToGrid w:val="0"/>
              <w:jc w:val="center"/>
              <w:rPr>
                <w:sz w:val="22"/>
                <w:szCs w:val="22"/>
              </w:rPr>
            </w:pPr>
          </w:p>
        </w:tc>
      </w:tr>
      <w:tr w:rsidR="003B605A">
        <w:trPr>
          <w:cantSplit/>
          <w:trHeight w:val="471"/>
        </w:trPr>
        <w:tc>
          <w:tcPr>
            <w:tcW w:w="540" w:type="dxa"/>
            <w:vMerge w:val="restart"/>
            <w:tcBorders>
              <w:top w:val="single" w:sz="4" w:space="0" w:color="000000"/>
              <w:left w:val="single" w:sz="4" w:space="0" w:color="000000"/>
              <w:bottom w:val="single" w:sz="4" w:space="0" w:color="000000"/>
            </w:tcBorders>
            <w:shd w:val="clear" w:color="auto" w:fill="auto"/>
          </w:tcPr>
          <w:p w:rsidR="003B605A" w:rsidRDefault="003B605A">
            <w:pPr>
              <w:snapToGrid w:val="0"/>
              <w:spacing w:after="280"/>
              <w:rPr>
                <w:sz w:val="22"/>
                <w:szCs w:val="22"/>
              </w:rPr>
            </w:pPr>
          </w:p>
          <w:p w:rsidR="003B605A" w:rsidRDefault="003B605A">
            <w:pPr>
              <w:spacing w:before="280"/>
              <w:jc w:val="center"/>
              <w:rPr>
                <w:i/>
                <w:sz w:val="22"/>
                <w:szCs w:val="22"/>
              </w:rPr>
            </w:pPr>
            <w:r>
              <w:rPr>
                <w:sz w:val="22"/>
                <w:szCs w:val="22"/>
              </w:rPr>
              <w:t>5</w:t>
            </w:r>
          </w:p>
        </w:tc>
        <w:tc>
          <w:tcPr>
            <w:tcW w:w="7110" w:type="dxa"/>
            <w:tcBorders>
              <w:top w:val="single" w:sz="4" w:space="0" w:color="000000"/>
              <w:left w:val="single" w:sz="4" w:space="0" w:color="000000"/>
              <w:bottom w:val="single" w:sz="4" w:space="0" w:color="000000"/>
            </w:tcBorders>
            <w:shd w:val="clear" w:color="auto" w:fill="auto"/>
          </w:tcPr>
          <w:p w:rsidR="003B605A" w:rsidRDefault="003B605A">
            <w:pPr>
              <w:tabs>
                <w:tab w:val="left" w:pos="4927"/>
                <w:tab w:val="left" w:pos="9854"/>
              </w:tabs>
              <w:spacing w:line="240" w:lineRule="exact"/>
              <w:jc w:val="both"/>
              <w:rPr>
                <w:sz w:val="22"/>
                <w:szCs w:val="22"/>
              </w:rPr>
            </w:pPr>
            <w:r>
              <w:rPr>
                <w:i/>
                <w:sz w:val="22"/>
                <w:szCs w:val="22"/>
              </w:rPr>
              <w:t>Оказание помощи неуспевающему на уроке в процессе контроля за подготовленностью учащихся</w:t>
            </w:r>
          </w:p>
        </w:tc>
        <w:tc>
          <w:tcPr>
            <w:tcW w:w="1095" w:type="dxa"/>
            <w:tcBorders>
              <w:top w:val="single" w:sz="4" w:space="0" w:color="000000"/>
              <w:left w:val="single" w:sz="4" w:space="0" w:color="000000"/>
              <w:bottom w:val="single" w:sz="4" w:space="0" w:color="000000"/>
            </w:tcBorders>
            <w:shd w:val="clear" w:color="auto" w:fill="auto"/>
          </w:tcPr>
          <w:p w:rsidR="003B605A" w:rsidRDefault="003B605A">
            <w:pPr>
              <w:snapToGrid w:val="0"/>
              <w:jc w:val="center"/>
              <w:rPr>
                <w:sz w:val="22"/>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B605A" w:rsidRDefault="003B605A">
            <w:pPr>
              <w:snapToGrid w:val="0"/>
              <w:jc w:val="center"/>
              <w:rPr>
                <w:sz w:val="22"/>
                <w:szCs w:val="22"/>
              </w:rPr>
            </w:pPr>
          </w:p>
        </w:tc>
      </w:tr>
      <w:tr w:rsidR="003B605A">
        <w:trPr>
          <w:cantSplit/>
          <w:trHeight w:val="289"/>
        </w:trPr>
        <w:tc>
          <w:tcPr>
            <w:tcW w:w="540" w:type="dxa"/>
            <w:vMerge/>
            <w:tcBorders>
              <w:top w:val="single" w:sz="4" w:space="0" w:color="000000"/>
              <w:left w:val="single" w:sz="4" w:space="0" w:color="000000"/>
              <w:bottom w:val="single" w:sz="4" w:space="0" w:color="000000"/>
            </w:tcBorders>
            <w:shd w:val="clear" w:color="auto" w:fill="auto"/>
            <w:vAlign w:val="center"/>
          </w:tcPr>
          <w:p w:rsidR="003B605A" w:rsidRDefault="003B605A">
            <w:pPr>
              <w:snapToGrid w:val="0"/>
              <w:rPr>
                <w:sz w:val="22"/>
                <w:szCs w:val="22"/>
              </w:rPr>
            </w:pPr>
          </w:p>
        </w:tc>
        <w:tc>
          <w:tcPr>
            <w:tcW w:w="7110" w:type="dxa"/>
            <w:tcBorders>
              <w:top w:val="single" w:sz="4" w:space="0" w:color="000000"/>
              <w:left w:val="single" w:sz="4" w:space="0" w:color="000000"/>
              <w:bottom w:val="single" w:sz="4" w:space="0" w:color="000000"/>
            </w:tcBorders>
            <w:shd w:val="clear" w:color="auto" w:fill="auto"/>
          </w:tcPr>
          <w:p w:rsidR="003B605A" w:rsidRDefault="003B605A">
            <w:pPr>
              <w:rPr>
                <w:sz w:val="22"/>
                <w:szCs w:val="22"/>
              </w:rPr>
            </w:pPr>
            <w:r>
              <w:rPr>
                <w:sz w:val="22"/>
                <w:szCs w:val="22"/>
              </w:rPr>
              <w:t>- снижение темпа опроса, разрешение дольше готовиться у доски</w:t>
            </w:r>
          </w:p>
        </w:tc>
        <w:tc>
          <w:tcPr>
            <w:tcW w:w="1095" w:type="dxa"/>
            <w:tcBorders>
              <w:top w:val="single" w:sz="4" w:space="0" w:color="000000"/>
              <w:left w:val="single" w:sz="4" w:space="0" w:color="000000"/>
              <w:bottom w:val="single" w:sz="4" w:space="0" w:color="000000"/>
            </w:tcBorders>
            <w:shd w:val="clear" w:color="auto" w:fill="auto"/>
          </w:tcPr>
          <w:p w:rsidR="003B605A" w:rsidRDefault="003B605A">
            <w:pPr>
              <w:snapToGrid w:val="0"/>
              <w:jc w:val="center"/>
              <w:rPr>
                <w:sz w:val="22"/>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B605A" w:rsidRDefault="003B605A">
            <w:pPr>
              <w:snapToGrid w:val="0"/>
              <w:jc w:val="center"/>
              <w:rPr>
                <w:sz w:val="22"/>
                <w:szCs w:val="22"/>
              </w:rPr>
            </w:pPr>
          </w:p>
        </w:tc>
      </w:tr>
      <w:tr w:rsidR="003B605A">
        <w:trPr>
          <w:cantSplit/>
          <w:trHeight w:val="289"/>
        </w:trPr>
        <w:tc>
          <w:tcPr>
            <w:tcW w:w="540" w:type="dxa"/>
            <w:vMerge/>
            <w:tcBorders>
              <w:top w:val="single" w:sz="4" w:space="0" w:color="000000"/>
              <w:left w:val="single" w:sz="4" w:space="0" w:color="000000"/>
              <w:bottom w:val="single" w:sz="4" w:space="0" w:color="000000"/>
            </w:tcBorders>
            <w:shd w:val="clear" w:color="auto" w:fill="auto"/>
            <w:vAlign w:val="center"/>
          </w:tcPr>
          <w:p w:rsidR="003B605A" w:rsidRDefault="003B605A">
            <w:pPr>
              <w:snapToGrid w:val="0"/>
              <w:rPr>
                <w:sz w:val="22"/>
                <w:szCs w:val="22"/>
              </w:rPr>
            </w:pPr>
          </w:p>
        </w:tc>
        <w:tc>
          <w:tcPr>
            <w:tcW w:w="7110" w:type="dxa"/>
            <w:tcBorders>
              <w:top w:val="single" w:sz="4" w:space="0" w:color="000000"/>
              <w:left w:val="single" w:sz="4" w:space="0" w:color="000000"/>
              <w:bottom w:val="single" w:sz="4" w:space="0" w:color="000000"/>
            </w:tcBorders>
            <w:shd w:val="clear" w:color="auto" w:fill="auto"/>
          </w:tcPr>
          <w:p w:rsidR="003B605A" w:rsidRDefault="003B605A">
            <w:pPr>
              <w:rPr>
                <w:sz w:val="22"/>
                <w:szCs w:val="22"/>
              </w:rPr>
            </w:pPr>
            <w:r>
              <w:rPr>
                <w:sz w:val="22"/>
                <w:szCs w:val="22"/>
              </w:rPr>
              <w:t>- предложение учащимся примерного плана ответа</w:t>
            </w:r>
          </w:p>
        </w:tc>
        <w:tc>
          <w:tcPr>
            <w:tcW w:w="1095" w:type="dxa"/>
            <w:tcBorders>
              <w:top w:val="single" w:sz="4" w:space="0" w:color="000000"/>
              <w:left w:val="single" w:sz="4" w:space="0" w:color="000000"/>
              <w:bottom w:val="single" w:sz="4" w:space="0" w:color="000000"/>
            </w:tcBorders>
            <w:shd w:val="clear" w:color="auto" w:fill="auto"/>
          </w:tcPr>
          <w:p w:rsidR="003B605A" w:rsidRDefault="003B605A">
            <w:pPr>
              <w:snapToGrid w:val="0"/>
              <w:jc w:val="center"/>
              <w:rPr>
                <w:sz w:val="22"/>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B605A" w:rsidRDefault="003B605A">
            <w:pPr>
              <w:snapToGrid w:val="0"/>
              <w:jc w:val="center"/>
              <w:rPr>
                <w:sz w:val="22"/>
                <w:szCs w:val="22"/>
              </w:rPr>
            </w:pPr>
          </w:p>
        </w:tc>
      </w:tr>
      <w:tr w:rsidR="003B605A">
        <w:trPr>
          <w:cantSplit/>
          <w:trHeight w:val="289"/>
        </w:trPr>
        <w:tc>
          <w:tcPr>
            <w:tcW w:w="540" w:type="dxa"/>
            <w:vMerge/>
            <w:tcBorders>
              <w:top w:val="single" w:sz="4" w:space="0" w:color="000000"/>
              <w:left w:val="single" w:sz="4" w:space="0" w:color="000000"/>
              <w:bottom w:val="single" w:sz="4" w:space="0" w:color="000000"/>
            </w:tcBorders>
            <w:shd w:val="clear" w:color="auto" w:fill="auto"/>
            <w:vAlign w:val="center"/>
          </w:tcPr>
          <w:p w:rsidR="003B605A" w:rsidRDefault="003B605A">
            <w:pPr>
              <w:snapToGrid w:val="0"/>
              <w:rPr>
                <w:sz w:val="22"/>
                <w:szCs w:val="22"/>
              </w:rPr>
            </w:pPr>
          </w:p>
        </w:tc>
        <w:tc>
          <w:tcPr>
            <w:tcW w:w="7110" w:type="dxa"/>
            <w:tcBorders>
              <w:top w:val="single" w:sz="4" w:space="0" w:color="000000"/>
              <w:left w:val="single" w:sz="4" w:space="0" w:color="000000"/>
              <w:bottom w:val="single" w:sz="4" w:space="0" w:color="000000"/>
            </w:tcBorders>
            <w:shd w:val="clear" w:color="auto" w:fill="auto"/>
          </w:tcPr>
          <w:p w:rsidR="003B605A" w:rsidRDefault="003B605A">
            <w:pPr>
              <w:rPr>
                <w:sz w:val="22"/>
                <w:szCs w:val="22"/>
              </w:rPr>
            </w:pPr>
            <w:r>
              <w:rPr>
                <w:sz w:val="22"/>
                <w:szCs w:val="22"/>
              </w:rPr>
              <w:t>- стимулирование оценкой, подбадриванием, похвалой</w:t>
            </w:r>
          </w:p>
        </w:tc>
        <w:tc>
          <w:tcPr>
            <w:tcW w:w="1095" w:type="dxa"/>
            <w:tcBorders>
              <w:top w:val="single" w:sz="4" w:space="0" w:color="000000"/>
              <w:left w:val="single" w:sz="4" w:space="0" w:color="000000"/>
              <w:bottom w:val="single" w:sz="4" w:space="0" w:color="000000"/>
            </w:tcBorders>
            <w:shd w:val="clear" w:color="auto" w:fill="auto"/>
          </w:tcPr>
          <w:p w:rsidR="003B605A" w:rsidRDefault="003B605A">
            <w:pPr>
              <w:snapToGrid w:val="0"/>
              <w:jc w:val="center"/>
              <w:rPr>
                <w:sz w:val="22"/>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B605A" w:rsidRDefault="003B605A">
            <w:pPr>
              <w:snapToGrid w:val="0"/>
              <w:jc w:val="center"/>
              <w:rPr>
                <w:sz w:val="22"/>
                <w:szCs w:val="22"/>
              </w:rPr>
            </w:pPr>
          </w:p>
        </w:tc>
      </w:tr>
      <w:tr w:rsidR="003B605A">
        <w:trPr>
          <w:cantSplit/>
          <w:trHeight w:val="315"/>
        </w:trPr>
        <w:tc>
          <w:tcPr>
            <w:tcW w:w="540" w:type="dxa"/>
            <w:vMerge w:val="restart"/>
            <w:tcBorders>
              <w:top w:val="single" w:sz="4" w:space="0" w:color="000000"/>
              <w:left w:val="single" w:sz="4" w:space="0" w:color="000000"/>
              <w:bottom w:val="single" w:sz="4" w:space="0" w:color="000000"/>
            </w:tcBorders>
            <w:shd w:val="clear" w:color="auto" w:fill="auto"/>
          </w:tcPr>
          <w:p w:rsidR="003B605A" w:rsidRDefault="003B605A">
            <w:pPr>
              <w:snapToGrid w:val="0"/>
              <w:spacing w:after="280"/>
              <w:rPr>
                <w:sz w:val="22"/>
                <w:szCs w:val="22"/>
              </w:rPr>
            </w:pPr>
          </w:p>
          <w:p w:rsidR="003B605A" w:rsidRDefault="003B605A">
            <w:pPr>
              <w:spacing w:before="280"/>
              <w:jc w:val="center"/>
              <w:rPr>
                <w:sz w:val="22"/>
                <w:szCs w:val="22"/>
              </w:rPr>
            </w:pPr>
            <w:r>
              <w:rPr>
                <w:sz w:val="22"/>
                <w:szCs w:val="22"/>
              </w:rPr>
              <w:t>6</w:t>
            </w:r>
          </w:p>
        </w:tc>
        <w:tc>
          <w:tcPr>
            <w:tcW w:w="7110" w:type="dxa"/>
            <w:tcBorders>
              <w:top w:val="single" w:sz="4" w:space="0" w:color="000000"/>
              <w:left w:val="single" w:sz="4" w:space="0" w:color="000000"/>
              <w:bottom w:val="single" w:sz="4" w:space="0" w:color="000000"/>
            </w:tcBorders>
            <w:shd w:val="clear" w:color="auto" w:fill="auto"/>
          </w:tcPr>
          <w:p w:rsidR="003B605A" w:rsidRDefault="003B605A">
            <w:pPr>
              <w:rPr>
                <w:sz w:val="22"/>
                <w:szCs w:val="22"/>
              </w:rPr>
            </w:pPr>
            <w:r>
              <w:rPr>
                <w:sz w:val="22"/>
                <w:szCs w:val="22"/>
              </w:rPr>
              <w:t>Оказание помощи неуспевающим ученикам при изложении нового материала</w:t>
            </w:r>
            <w:r>
              <w:rPr>
                <w:sz w:val="22"/>
                <w:szCs w:val="22"/>
                <w:u w:val="single"/>
              </w:rPr>
              <w:t xml:space="preserve">:                       </w:t>
            </w:r>
            <w:r>
              <w:rPr>
                <w:sz w:val="22"/>
                <w:szCs w:val="22"/>
              </w:rPr>
              <w:t>- применение мер поддержания интереса к усвоению темы</w:t>
            </w:r>
          </w:p>
        </w:tc>
        <w:tc>
          <w:tcPr>
            <w:tcW w:w="1095" w:type="dxa"/>
            <w:tcBorders>
              <w:top w:val="single" w:sz="4" w:space="0" w:color="000000"/>
              <w:left w:val="single" w:sz="4" w:space="0" w:color="000000"/>
              <w:bottom w:val="single" w:sz="4" w:space="0" w:color="000000"/>
            </w:tcBorders>
            <w:shd w:val="clear" w:color="auto" w:fill="auto"/>
          </w:tcPr>
          <w:p w:rsidR="003B605A" w:rsidRDefault="003B605A">
            <w:pPr>
              <w:snapToGrid w:val="0"/>
              <w:jc w:val="center"/>
              <w:rPr>
                <w:sz w:val="22"/>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B605A" w:rsidRDefault="003B605A">
            <w:pPr>
              <w:snapToGrid w:val="0"/>
              <w:jc w:val="center"/>
              <w:rPr>
                <w:sz w:val="22"/>
                <w:szCs w:val="22"/>
              </w:rPr>
            </w:pPr>
          </w:p>
        </w:tc>
      </w:tr>
      <w:tr w:rsidR="003B605A">
        <w:trPr>
          <w:cantSplit/>
          <w:trHeight w:val="289"/>
        </w:trPr>
        <w:tc>
          <w:tcPr>
            <w:tcW w:w="540" w:type="dxa"/>
            <w:vMerge/>
            <w:tcBorders>
              <w:top w:val="single" w:sz="4" w:space="0" w:color="000000"/>
              <w:left w:val="single" w:sz="4" w:space="0" w:color="000000"/>
              <w:bottom w:val="single" w:sz="4" w:space="0" w:color="000000"/>
            </w:tcBorders>
            <w:shd w:val="clear" w:color="auto" w:fill="auto"/>
            <w:vAlign w:val="center"/>
          </w:tcPr>
          <w:p w:rsidR="003B605A" w:rsidRDefault="003B605A">
            <w:pPr>
              <w:snapToGrid w:val="0"/>
              <w:rPr>
                <w:sz w:val="22"/>
                <w:szCs w:val="22"/>
              </w:rPr>
            </w:pPr>
          </w:p>
        </w:tc>
        <w:tc>
          <w:tcPr>
            <w:tcW w:w="7110" w:type="dxa"/>
            <w:tcBorders>
              <w:top w:val="single" w:sz="4" w:space="0" w:color="000000"/>
              <w:left w:val="single" w:sz="4" w:space="0" w:color="000000"/>
              <w:bottom w:val="single" w:sz="4" w:space="0" w:color="000000"/>
            </w:tcBorders>
            <w:shd w:val="clear" w:color="auto" w:fill="auto"/>
          </w:tcPr>
          <w:p w:rsidR="003B605A" w:rsidRDefault="003B605A">
            <w:pPr>
              <w:rPr>
                <w:sz w:val="22"/>
                <w:szCs w:val="22"/>
              </w:rPr>
            </w:pPr>
            <w:r>
              <w:rPr>
                <w:sz w:val="22"/>
                <w:szCs w:val="22"/>
              </w:rPr>
              <w:t>- более частое обращение к слабоуспевающим с вопросами, выясняющими степень понимания учебного материала</w:t>
            </w:r>
          </w:p>
        </w:tc>
        <w:tc>
          <w:tcPr>
            <w:tcW w:w="1095" w:type="dxa"/>
            <w:tcBorders>
              <w:top w:val="single" w:sz="4" w:space="0" w:color="000000"/>
              <w:left w:val="single" w:sz="4" w:space="0" w:color="000000"/>
              <w:bottom w:val="single" w:sz="4" w:space="0" w:color="000000"/>
            </w:tcBorders>
            <w:shd w:val="clear" w:color="auto" w:fill="auto"/>
          </w:tcPr>
          <w:p w:rsidR="003B605A" w:rsidRDefault="003B605A">
            <w:pPr>
              <w:snapToGrid w:val="0"/>
              <w:jc w:val="center"/>
              <w:rPr>
                <w:sz w:val="22"/>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B605A" w:rsidRDefault="003B605A">
            <w:pPr>
              <w:snapToGrid w:val="0"/>
              <w:jc w:val="center"/>
              <w:rPr>
                <w:sz w:val="22"/>
                <w:szCs w:val="22"/>
              </w:rPr>
            </w:pPr>
          </w:p>
        </w:tc>
      </w:tr>
      <w:tr w:rsidR="003B605A">
        <w:trPr>
          <w:cantSplit/>
          <w:trHeight w:val="289"/>
        </w:trPr>
        <w:tc>
          <w:tcPr>
            <w:tcW w:w="540" w:type="dxa"/>
            <w:vMerge/>
            <w:tcBorders>
              <w:top w:val="single" w:sz="4" w:space="0" w:color="000000"/>
              <w:left w:val="single" w:sz="4" w:space="0" w:color="000000"/>
              <w:bottom w:val="single" w:sz="4" w:space="0" w:color="000000"/>
            </w:tcBorders>
            <w:shd w:val="clear" w:color="auto" w:fill="auto"/>
            <w:vAlign w:val="center"/>
          </w:tcPr>
          <w:p w:rsidR="003B605A" w:rsidRDefault="003B605A">
            <w:pPr>
              <w:snapToGrid w:val="0"/>
              <w:rPr>
                <w:sz w:val="22"/>
                <w:szCs w:val="22"/>
              </w:rPr>
            </w:pPr>
          </w:p>
        </w:tc>
        <w:tc>
          <w:tcPr>
            <w:tcW w:w="7110" w:type="dxa"/>
            <w:tcBorders>
              <w:top w:val="single" w:sz="4" w:space="0" w:color="000000"/>
              <w:left w:val="single" w:sz="4" w:space="0" w:color="000000"/>
              <w:bottom w:val="single" w:sz="4" w:space="0" w:color="000000"/>
            </w:tcBorders>
            <w:shd w:val="clear" w:color="auto" w:fill="auto"/>
          </w:tcPr>
          <w:p w:rsidR="003B605A" w:rsidRDefault="003B605A">
            <w:pPr>
              <w:jc w:val="center"/>
              <w:rPr>
                <w:sz w:val="22"/>
                <w:szCs w:val="22"/>
              </w:rPr>
            </w:pPr>
            <w:r>
              <w:rPr>
                <w:sz w:val="22"/>
                <w:szCs w:val="22"/>
              </w:rPr>
              <w:t>- привлечение слабоуспевающих в качестве помощников при подготовке приборов, опытов</w:t>
            </w:r>
          </w:p>
        </w:tc>
        <w:tc>
          <w:tcPr>
            <w:tcW w:w="1095" w:type="dxa"/>
            <w:tcBorders>
              <w:top w:val="single" w:sz="4" w:space="0" w:color="000000"/>
              <w:left w:val="single" w:sz="4" w:space="0" w:color="000000"/>
              <w:bottom w:val="single" w:sz="4" w:space="0" w:color="000000"/>
            </w:tcBorders>
            <w:shd w:val="clear" w:color="auto" w:fill="auto"/>
          </w:tcPr>
          <w:p w:rsidR="003B605A" w:rsidRDefault="003B605A">
            <w:pPr>
              <w:snapToGrid w:val="0"/>
              <w:jc w:val="center"/>
              <w:rPr>
                <w:sz w:val="22"/>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B605A" w:rsidRDefault="003B605A">
            <w:pPr>
              <w:snapToGrid w:val="0"/>
              <w:jc w:val="center"/>
              <w:rPr>
                <w:sz w:val="22"/>
                <w:szCs w:val="22"/>
              </w:rPr>
            </w:pPr>
          </w:p>
        </w:tc>
      </w:tr>
      <w:tr w:rsidR="003B605A">
        <w:trPr>
          <w:cantSplit/>
          <w:trHeight w:val="289"/>
        </w:trPr>
        <w:tc>
          <w:tcPr>
            <w:tcW w:w="540" w:type="dxa"/>
            <w:vMerge/>
            <w:tcBorders>
              <w:top w:val="single" w:sz="4" w:space="0" w:color="000000"/>
              <w:left w:val="single" w:sz="4" w:space="0" w:color="000000"/>
              <w:bottom w:val="single" w:sz="4" w:space="0" w:color="000000"/>
            </w:tcBorders>
            <w:shd w:val="clear" w:color="auto" w:fill="auto"/>
            <w:vAlign w:val="center"/>
          </w:tcPr>
          <w:p w:rsidR="003B605A" w:rsidRDefault="003B605A">
            <w:pPr>
              <w:snapToGrid w:val="0"/>
              <w:rPr>
                <w:sz w:val="22"/>
                <w:szCs w:val="22"/>
              </w:rPr>
            </w:pPr>
          </w:p>
        </w:tc>
        <w:tc>
          <w:tcPr>
            <w:tcW w:w="7110" w:type="dxa"/>
            <w:tcBorders>
              <w:top w:val="single" w:sz="4" w:space="0" w:color="000000"/>
              <w:left w:val="single" w:sz="4" w:space="0" w:color="000000"/>
              <w:bottom w:val="single" w:sz="4" w:space="0" w:color="000000"/>
            </w:tcBorders>
            <w:shd w:val="clear" w:color="auto" w:fill="auto"/>
          </w:tcPr>
          <w:p w:rsidR="003B605A" w:rsidRDefault="003B605A">
            <w:pPr>
              <w:rPr>
                <w:sz w:val="22"/>
                <w:szCs w:val="22"/>
              </w:rPr>
            </w:pPr>
            <w:r>
              <w:rPr>
                <w:sz w:val="22"/>
                <w:szCs w:val="22"/>
              </w:rPr>
              <w:t>- привлечение к высказыванию предложений при проблемном обучении, к выводам и обобщениям или объяснению сути проблемы, высказанной сильным учеником</w:t>
            </w:r>
          </w:p>
        </w:tc>
        <w:tc>
          <w:tcPr>
            <w:tcW w:w="1095" w:type="dxa"/>
            <w:tcBorders>
              <w:top w:val="single" w:sz="4" w:space="0" w:color="000000"/>
              <w:left w:val="single" w:sz="4" w:space="0" w:color="000000"/>
              <w:bottom w:val="single" w:sz="4" w:space="0" w:color="000000"/>
            </w:tcBorders>
            <w:shd w:val="clear" w:color="auto" w:fill="auto"/>
          </w:tcPr>
          <w:p w:rsidR="003B605A" w:rsidRDefault="003B605A">
            <w:pPr>
              <w:snapToGrid w:val="0"/>
              <w:jc w:val="center"/>
              <w:rPr>
                <w:sz w:val="22"/>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B605A" w:rsidRDefault="003B605A">
            <w:pPr>
              <w:snapToGrid w:val="0"/>
              <w:jc w:val="center"/>
              <w:rPr>
                <w:sz w:val="22"/>
                <w:szCs w:val="22"/>
              </w:rPr>
            </w:pPr>
          </w:p>
        </w:tc>
      </w:tr>
      <w:tr w:rsidR="003B605A">
        <w:trPr>
          <w:cantSplit/>
          <w:trHeight w:val="472"/>
        </w:trPr>
        <w:tc>
          <w:tcPr>
            <w:tcW w:w="540" w:type="dxa"/>
            <w:vMerge w:val="restart"/>
            <w:tcBorders>
              <w:top w:val="single" w:sz="4" w:space="0" w:color="000000"/>
              <w:left w:val="single" w:sz="4" w:space="0" w:color="000000"/>
              <w:bottom w:val="single" w:sz="4" w:space="0" w:color="000000"/>
            </w:tcBorders>
            <w:shd w:val="clear" w:color="auto" w:fill="auto"/>
          </w:tcPr>
          <w:p w:rsidR="003B605A" w:rsidRDefault="003B605A">
            <w:pPr>
              <w:rPr>
                <w:i/>
                <w:sz w:val="22"/>
                <w:szCs w:val="22"/>
              </w:rPr>
            </w:pPr>
            <w:r>
              <w:rPr>
                <w:sz w:val="22"/>
                <w:szCs w:val="22"/>
              </w:rPr>
              <w:t xml:space="preserve">   7.</w:t>
            </w:r>
          </w:p>
        </w:tc>
        <w:tc>
          <w:tcPr>
            <w:tcW w:w="7110" w:type="dxa"/>
            <w:tcBorders>
              <w:top w:val="single" w:sz="4" w:space="0" w:color="000000"/>
              <w:left w:val="single" w:sz="4" w:space="0" w:color="000000"/>
              <w:bottom w:val="single" w:sz="4" w:space="0" w:color="000000"/>
            </w:tcBorders>
            <w:shd w:val="clear" w:color="auto" w:fill="auto"/>
          </w:tcPr>
          <w:p w:rsidR="003B605A" w:rsidRDefault="003B605A">
            <w:pPr>
              <w:tabs>
                <w:tab w:val="left" w:pos="4927"/>
                <w:tab w:val="left" w:pos="9854"/>
              </w:tabs>
              <w:spacing w:line="240" w:lineRule="exact"/>
              <w:jc w:val="both"/>
              <w:rPr>
                <w:sz w:val="22"/>
                <w:szCs w:val="22"/>
              </w:rPr>
            </w:pPr>
            <w:r>
              <w:rPr>
                <w:i/>
                <w:sz w:val="22"/>
                <w:szCs w:val="22"/>
              </w:rPr>
              <w:t>Оказание помощи неуспевающим ученикам в ходе самостоятельной работы на уроке:                                                                                                                                         - ссылка на аналогичное задание, выполненное ранее</w:t>
            </w:r>
          </w:p>
        </w:tc>
        <w:tc>
          <w:tcPr>
            <w:tcW w:w="1095" w:type="dxa"/>
            <w:tcBorders>
              <w:top w:val="single" w:sz="4" w:space="0" w:color="000000"/>
              <w:left w:val="single" w:sz="4" w:space="0" w:color="000000"/>
              <w:bottom w:val="single" w:sz="4" w:space="0" w:color="000000"/>
            </w:tcBorders>
            <w:shd w:val="clear" w:color="auto" w:fill="auto"/>
          </w:tcPr>
          <w:p w:rsidR="003B605A" w:rsidRDefault="003B605A">
            <w:pPr>
              <w:snapToGrid w:val="0"/>
              <w:jc w:val="center"/>
              <w:rPr>
                <w:sz w:val="22"/>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B605A" w:rsidRDefault="003B605A">
            <w:pPr>
              <w:snapToGrid w:val="0"/>
              <w:jc w:val="center"/>
              <w:rPr>
                <w:sz w:val="22"/>
                <w:szCs w:val="22"/>
              </w:rPr>
            </w:pPr>
          </w:p>
        </w:tc>
      </w:tr>
      <w:tr w:rsidR="003B605A">
        <w:trPr>
          <w:cantSplit/>
          <w:trHeight w:val="289"/>
        </w:trPr>
        <w:tc>
          <w:tcPr>
            <w:tcW w:w="540" w:type="dxa"/>
            <w:vMerge/>
            <w:tcBorders>
              <w:top w:val="single" w:sz="4" w:space="0" w:color="000000"/>
              <w:left w:val="single" w:sz="4" w:space="0" w:color="000000"/>
              <w:bottom w:val="single" w:sz="4" w:space="0" w:color="000000"/>
            </w:tcBorders>
            <w:shd w:val="clear" w:color="auto" w:fill="auto"/>
            <w:vAlign w:val="center"/>
          </w:tcPr>
          <w:p w:rsidR="003B605A" w:rsidRDefault="003B605A">
            <w:pPr>
              <w:snapToGrid w:val="0"/>
              <w:rPr>
                <w:sz w:val="22"/>
                <w:szCs w:val="22"/>
              </w:rPr>
            </w:pPr>
          </w:p>
        </w:tc>
        <w:tc>
          <w:tcPr>
            <w:tcW w:w="7110" w:type="dxa"/>
            <w:tcBorders>
              <w:top w:val="single" w:sz="4" w:space="0" w:color="000000"/>
              <w:left w:val="single" w:sz="4" w:space="0" w:color="000000"/>
              <w:bottom w:val="single" w:sz="4" w:space="0" w:color="000000"/>
            </w:tcBorders>
            <w:shd w:val="clear" w:color="auto" w:fill="auto"/>
          </w:tcPr>
          <w:p w:rsidR="003B605A" w:rsidRDefault="003B605A">
            <w:pPr>
              <w:rPr>
                <w:sz w:val="22"/>
                <w:szCs w:val="22"/>
              </w:rPr>
            </w:pPr>
            <w:r>
              <w:rPr>
                <w:sz w:val="22"/>
                <w:szCs w:val="22"/>
              </w:rPr>
              <w:t>- напоминание приёма и  способа выполнения задания</w:t>
            </w:r>
          </w:p>
        </w:tc>
        <w:tc>
          <w:tcPr>
            <w:tcW w:w="1095" w:type="dxa"/>
            <w:tcBorders>
              <w:top w:val="single" w:sz="4" w:space="0" w:color="000000"/>
              <w:left w:val="single" w:sz="4" w:space="0" w:color="000000"/>
              <w:bottom w:val="single" w:sz="4" w:space="0" w:color="000000"/>
            </w:tcBorders>
            <w:shd w:val="clear" w:color="auto" w:fill="auto"/>
          </w:tcPr>
          <w:p w:rsidR="003B605A" w:rsidRDefault="003B605A">
            <w:pPr>
              <w:snapToGrid w:val="0"/>
              <w:jc w:val="center"/>
              <w:rPr>
                <w:sz w:val="22"/>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B605A" w:rsidRDefault="003B605A">
            <w:pPr>
              <w:snapToGrid w:val="0"/>
              <w:jc w:val="center"/>
              <w:rPr>
                <w:sz w:val="22"/>
                <w:szCs w:val="22"/>
              </w:rPr>
            </w:pPr>
          </w:p>
        </w:tc>
      </w:tr>
      <w:tr w:rsidR="003B605A">
        <w:trPr>
          <w:cantSplit/>
          <w:trHeight w:val="289"/>
        </w:trPr>
        <w:tc>
          <w:tcPr>
            <w:tcW w:w="540" w:type="dxa"/>
            <w:vMerge/>
            <w:tcBorders>
              <w:top w:val="single" w:sz="4" w:space="0" w:color="000000"/>
              <w:left w:val="single" w:sz="4" w:space="0" w:color="000000"/>
              <w:bottom w:val="single" w:sz="4" w:space="0" w:color="000000"/>
            </w:tcBorders>
            <w:shd w:val="clear" w:color="auto" w:fill="auto"/>
            <w:vAlign w:val="center"/>
          </w:tcPr>
          <w:p w:rsidR="003B605A" w:rsidRDefault="003B605A">
            <w:pPr>
              <w:snapToGrid w:val="0"/>
              <w:rPr>
                <w:sz w:val="22"/>
                <w:szCs w:val="22"/>
              </w:rPr>
            </w:pPr>
          </w:p>
        </w:tc>
        <w:tc>
          <w:tcPr>
            <w:tcW w:w="7110" w:type="dxa"/>
            <w:tcBorders>
              <w:top w:val="single" w:sz="4" w:space="0" w:color="000000"/>
              <w:left w:val="single" w:sz="4" w:space="0" w:color="000000"/>
              <w:bottom w:val="single" w:sz="4" w:space="0" w:color="000000"/>
            </w:tcBorders>
            <w:shd w:val="clear" w:color="auto" w:fill="auto"/>
          </w:tcPr>
          <w:p w:rsidR="003B605A" w:rsidRDefault="003B605A">
            <w:pPr>
              <w:rPr>
                <w:sz w:val="22"/>
                <w:szCs w:val="22"/>
              </w:rPr>
            </w:pPr>
            <w:r>
              <w:rPr>
                <w:sz w:val="22"/>
                <w:szCs w:val="22"/>
              </w:rPr>
              <w:t>- указание на необходимость применения того или иного правила</w:t>
            </w:r>
          </w:p>
        </w:tc>
        <w:tc>
          <w:tcPr>
            <w:tcW w:w="1095" w:type="dxa"/>
            <w:tcBorders>
              <w:top w:val="single" w:sz="4" w:space="0" w:color="000000"/>
              <w:left w:val="single" w:sz="4" w:space="0" w:color="000000"/>
              <w:bottom w:val="single" w:sz="4" w:space="0" w:color="000000"/>
            </w:tcBorders>
            <w:shd w:val="clear" w:color="auto" w:fill="auto"/>
          </w:tcPr>
          <w:p w:rsidR="003B605A" w:rsidRDefault="003B605A">
            <w:pPr>
              <w:snapToGrid w:val="0"/>
              <w:jc w:val="center"/>
              <w:rPr>
                <w:sz w:val="22"/>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B605A" w:rsidRDefault="003B605A">
            <w:pPr>
              <w:snapToGrid w:val="0"/>
              <w:jc w:val="center"/>
              <w:rPr>
                <w:sz w:val="22"/>
                <w:szCs w:val="22"/>
              </w:rPr>
            </w:pPr>
          </w:p>
        </w:tc>
      </w:tr>
      <w:tr w:rsidR="003B605A">
        <w:trPr>
          <w:cantSplit/>
          <w:trHeight w:val="289"/>
        </w:trPr>
        <w:tc>
          <w:tcPr>
            <w:tcW w:w="540" w:type="dxa"/>
            <w:vMerge/>
            <w:tcBorders>
              <w:top w:val="single" w:sz="4" w:space="0" w:color="000000"/>
              <w:left w:val="single" w:sz="4" w:space="0" w:color="000000"/>
              <w:bottom w:val="single" w:sz="4" w:space="0" w:color="000000"/>
            </w:tcBorders>
            <w:shd w:val="clear" w:color="auto" w:fill="auto"/>
            <w:vAlign w:val="center"/>
          </w:tcPr>
          <w:p w:rsidR="003B605A" w:rsidRDefault="003B605A">
            <w:pPr>
              <w:snapToGrid w:val="0"/>
              <w:rPr>
                <w:sz w:val="22"/>
                <w:szCs w:val="22"/>
              </w:rPr>
            </w:pPr>
          </w:p>
        </w:tc>
        <w:tc>
          <w:tcPr>
            <w:tcW w:w="7110" w:type="dxa"/>
            <w:tcBorders>
              <w:top w:val="single" w:sz="4" w:space="0" w:color="000000"/>
              <w:left w:val="single" w:sz="4" w:space="0" w:color="000000"/>
              <w:bottom w:val="single" w:sz="4" w:space="0" w:color="000000"/>
            </w:tcBorders>
            <w:shd w:val="clear" w:color="auto" w:fill="auto"/>
          </w:tcPr>
          <w:p w:rsidR="003B605A" w:rsidRDefault="003B605A">
            <w:pPr>
              <w:rPr>
                <w:sz w:val="22"/>
                <w:szCs w:val="22"/>
              </w:rPr>
            </w:pPr>
            <w:r>
              <w:rPr>
                <w:sz w:val="22"/>
                <w:szCs w:val="22"/>
              </w:rPr>
              <w:t>- инструктирование о рациональных путях выполнения заданий</w:t>
            </w:r>
          </w:p>
        </w:tc>
        <w:tc>
          <w:tcPr>
            <w:tcW w:w="1095" w:type="dxa"/>
            <w:tcBorders>
              <w:top w:val="single" w:sz="4" w:space="0" w:color="000000"/>
              <w:left w:val="single" w:sz="4" w:space="0" w:color="000000"/>
              <w:bottom w:val="single" w:sz="4" w:space="0" w:color="000000"/>
            </w:tcBorders>
            <w:shd w:val="clear" w:color="auto" w:fill="auto"/>
          </w:tcPr>
          <w:p w:rsidR="003B605A" w:rsidRDefault="003B605A">
            <w:pPr>
              <w:snapToGrid w:val="0"/>
              <w:jc w:val="center"/>
              <w:rPr>
                <w:sz w:val="22"/>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B605A" w:rsidRDefault="003B605A">
            <w:pPr>
              <w:snapToGrid w:val="0"/>
              <w:jc w:val="center"/>
              <w:rPr>
                <w:sz w:val="22"/>
                <w:szCs w:val="22"/>
              </w:rPr>
            </w:pPr>
          </w:p>
        </w:tc>
      </w:tr>
      <w:tr w:rsidR="003B605A">
        <w:trPr>
          <w:cantSplit/>
          <w:trHeight w:val="289"/>
        </w:trPr>
        <w:tc>
          <w:tcPr>
            <w:tcW w:w="540" w:type="dxa"/>
            <w:vMerge/>
            <w:tcBorders>
              <w:top w:val="single" w:sz="4" w:space="0" w:color="000000"/>
              <w:left w:val="single" w:sz="4" w:space="0" w:color="000000"/>
              <w:bottom w:val="single" w:sz="4" w:space="0" w:color="000000"/>
            </w:tcBorders>
            <w:shd w:val="clear" w:color="auto" w:fill="auto"/>
            <w:vAlign w:val="center"/>
          </w:tcPr>
          <w:p w:rsidR="003B605A" w:rsidRDefault="003B605A">
            <w:pPr>
              <w:snapToGrid w:val="0"/>
              <w:rPr>
                <w:sz w:val="22"/>
                <w:szCs w:val="22"/>
              </w:rPr>
            </w:pPr>
          </w:p>
        </w:tc>
        <w:tc>
          <w:tcPr>
            <w:tcW w:w="7110" w:type="dxa"/>
            <w:tcBorders>
              <w:top w:val="single" w:sz="4" w:space="0" w:color="000000"/>
              <w:left w:val="single" w:sz="4" w:space="0" w:color="000000"/>
              <w:bottom w:val="single" w:sz="4" w:space="0" w:color="000000"/>
            </w:tcBorders>
            <w:shd w:val="clear" w:color="auto" w:fill="auto"/>
          </w:tcPr>
          <w:p w:rsidR="003B605A" w:rsidRDefault="003B605A">
            <w:pPr>
              <w:rPr>
                <w:sz w:val="22"/>
                <w:szCs w:val="22"/>
              </w:rPr>
            </w:pPr>
            <w:r>
              <w:rPr>
                <w:sz w:val="22"/>
                <w:szCs w:val="22"/>
              </w:rPr>
              <w:t>- стимулирование самостоятельных действий слабоуспевающих</w:t>
            </w:r>
          </w:p>
        </w:tc>
        <w:tc>
          <w:tcPr>
            <w:tcW w:w="1095" w:type="dxa"/>
            <w:tcBorders>
              <w:top w:val="single" w:sz="4" w:space="0" w:color="000000"/>
              <w:left w:val="single" w:sz="4" w:space="0" w:color="000000"/>
              <w:bottom w:val="single" w:sz="4" w:space="0" w:color="000000"/>
            </w:tcBorders>
            <w:shd w:val="clear" w:color="auto" w:fill="auto"/>
          </w:tcPr>
          <w:p w:rsidR="003B605A" w:rsidRDefault="003B605A">
            <w:pPr>
              <w:snapToGrid w:val="0"/>
              <w:jc w:val="center"/>
              <w:rPr>
                <w:sz w:val="22"/>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B605A" w:rsidRDefault="003B605A">
            <w:pPr>
              <w:snapToGrid w:val="0"/>
              <w:jc w:val="center"/>
              <w:rPr>
                <w:sz w:val="22"/>
                <w:szCs w:val="22"/>
              </w:rPr>
            </w:pPr>
          </w:p>
        </w:tc>
      </w:tr>
      <w:tr w:rsidR="003B605A">
        <w:trPr>
          <w:cantSplit/>
          <w:trHeight w:val="289"/>
        </w:trPr>
        <w:tc>
          <w:tcPr>
            <w:tcW w:w="540" w:type="dxa"/>
            <w:vMerge/>
            <w:tcBorders>
              <w:top w:val="single" w:sz="4" w:space="0" w:color="000000"/>
              <w:left w:val="single" w:sz="4" w:space="0" w:color="000000"/>
              <w:bottom w:val="single" w:sz="4" w:space="0" w:color="000000"/>
            </w:tcBorders>
            <w:shd w:val="clear" w:color="auto" w:fill="auto"/>
            <w:vAlign w:val="center"/>
          </w:tcPr>
          <w:p w:rsidR="003B605A" w:rsidRDefault="003B605A">
            <w:pPr>
              <w:snapToGrid w:val="0"/>
              <w:rPr>
                <w:sz w:val="22"/>
                <w:szCs w:val="22"/>
              </w:rPr>
            </w:pPr>
          </w:p>
        </w:tc>
        <w:tc>
          <w:tcPr>
            <w:tcW w:w="7110" w:type="dxa"/>
            <w:tcBorders>
              <w:top w:val="single" w:sz="4" w:space="0" w:color="000000"/>
              <w:left w:val="single" w:sz="4" w:space="0" w:color="000000"/>
              <w:bottom w:val="single" w:sz="4" w:space="0" w:color="000000"/>
            </w:tcBorders>
            <w:shd w:val="clear" w:color="auto" w:fill="auto"/>
          </w:tcPr>
          <w:p w:rsidR="003B605A" w:rsidRDefault="003B605A">
            <w:pPr>
              <w:rPr>
                <w:sz w:val="22"/>
                <w:szCs w:val="22"/>
              </w:rPr>
            </w:pPr>
            <w:r>
              <w:rPr>
                <w:sz w:val="22"/>
                <w:szCs w:val="22"/>
              </w:rPr>
              <w:t>- тщательный контроль за деятельностью неуспевающих, указание на ошибки</w:t>
            </w:r>
          </w:p>
        </w:tc>
        <w:tc>
          <w:tcPr>
            <w:tcW w:w="1095" w:type="dxa"/>
            <w:tcBorders>
              <w:top w:val="single" w:sz="4" w:space="0" w:color="000000"/>
              <w:left w:val="single" w:sz="4" w:space="0" w:color="000000"/>
              <w:bottom w:val="single" w:sz="4" w:space="0" w:color="000000"/>
            </w:tcBorders>
            <w:shd w:val="clear" w:color="auto" w:fill="auto"/>
          </w:tcPr>
          <w:p w:rsidR="003B605A" w:rsidRDefault="003B605A">
            <w:pPr>
              <w:snapToGrid w:val="0"/>
              <w:jc w:val="center"/>
              <w:rPr>
                <w:sz w:val="22"/>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B605A" w:rsidRDefault="003B605A">
            <w:pPr>
              <w:snapToGrid w:val="0"/>
              <w:jc w:val="center"/>
              <w:rPr>
                <w:sz w:val="22"/>
                <w:szCs w:val="22"/>
              </w:rPr>
            </w:pPr>
          </w:p>
        </w:tc>
      </w:tr>
      <w:tr w:rsidR="003B605A">
        <w:trPr>
          <w:cantSplit/>
          <w:trHeight w:val="570"/>
        </w:trPr>
        <w:tc>
          <w:tcPr>
            <w:tcW w:w="540" w:type="dxa"/>
            <w:vMerge w:val="restart"/>
            <w:tcBorders>
              <w:top w:val="single" w:sz="4" w:space="0" w:color="000000"/>
              <w:left w:val="single" w:sz="4" w:space="0" w:color="000000"/>
              <w:bottom w:val="single" w:sz="4" w:space="0" w:color="000000"/>
            </w:tcBorders>
            <w:shd w:val="clear" w:color="auto" w:fill="auto"/>
          </w:tcPr>
          <w:p w:rsidR="003B605A" w:rsidRDefault="003B605A">
            <w:pPr>
              <w:snapToGrid w:val="0"/>
              <w:spacing w:after="280"/>
              <w:rPr>
                <w:sz w:val="22"/>
                <w:szCs w:val="22"/>
              </w:rPr>
            </w:pPr>
          </w:p>
          <w:p w:rsidR="003B605A" w:rsidRDefault="003B605A">
            <w:pPr>
              <w:spacing w:before="280"/>
              <w:jc w:val="center"/>
              <w:rPr>
                <w:i/>
                <w:sz w:val="22"/>
                <w:szCs w:val="22"/>
              </w:rPr>
            </w:pPr>
            <w:r>
              <w:rPr>
                <w:sz w:val="22"/>
                <w:szCs w:val="22"/>
              </w:rPr>
              <w:t>8</w:t>
            </w:r>
          </w:p>
        </w:tc>
        <w:tc>
          <w:tcPr>
            <w:tcW w:w="7110" w:type="dxa"/>
            <w:tcBorders>
              <w:top w:val="single" w:sz="4" w:space="0" w:color="000000"/>
              <w:left w:val="single" w:sz="4" w:space="0" w:color="000000"/>
              <w:bottom w:val="single" w:sz="4" w:space="0" w:color="000000"/>
            </w:tcBorders>
            <w:shd w:val="clear" w:color="auto" w:fill="auto"/>
          </w:tcPr>
          <w:p w:rsidR="003B605A" w:rsidRDefault="003B605A">
            <w:pPr>
              <w:tabs>
                <w:tab w:val="left" w:pos="4927"/>
                <w:tab w:val="left" w:pos="9854"/>
              </w:tabs>
              <w:spacing w:line="240" w:lineRule="exact"/>
              <w:jc w:val="both"/>
              <w:rPr>
                <w:sz w:val="22"/>
                <w:szCs w:val="22"/>
              </w:rPr>
            </w:pPr>
            <w:r>
              <w:rPr>
                <w:i/>
                <w:sz w:val="22"/>
                <w:szCs w:val="22"/>
              </w:rPr>
              <w:t>Организация домашней работы слабоуспевающих учащихся:                                                    - концентрируется внимание на наиболее существенных элементах</w:t>
            </w:r>
          </w:p>
        </w:tc>
        <w:tc>
          <w:tcPr>
            <w:tcW w:w="1095" w:type="dxa"/>
            <w:tcBorders>
              <w:top w:val="single" w:sz="4" w:space="0" w:color="000000"/>
              <w:left w:val="single" w:sz="4" w:space="0" w:color="000000"/>
              <w:bottom w:val="single" w:sz="4" w:space="0" w:color="000000"/>
            </w:tcBorders>
            <w:shd w:val="clear" w:color="auto" w:fill="auto"/>
          </w:tcPr>
          <w:p w:rsidR="003B605A" w:rsidRDefault="003B605A">
            <w:pPr>
              <w:snapToGrid w:val="0"/>
              <w:jc w:val="center"/>
              <w:rPr>
                <w:sz w:val="22"/>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B605A" w:rsidRDefault="003B605A">
            <w:pPr>
              <w:snapToGrid w:val="0"/>
              <w:jc w:val="center"/>
              <w:rPr>
                <w:sz w:val="22"/>
                <w:szCs w:val="22"/>
              </w:rPr>
            </w:pPr>
          </w:p>
        </w:tc>
      </w:tr>
      <w:tr w:rsidR="003B605A">
        <w:trPr>
          <w:cantSplit/>
          <w:trHeight w:val="289"/>
        </w:trPr>
        <w:tc>
          <w:tcPr>
            <w:tcW w:w="540" w:type="dxa"/>
            <w:vMerge/>
            <w:tcBorders>
              <w:top w:val="single" w:sz="4" w:space="0" w:color="000000"/>
              <w:left w:val="single" w:sz="4" w:space="0" w:color="000000"/>
              <w:bottom w:val="single" w:sz="4" w:space="0" w:color="000000"/>
            </w:tcBorders>
            <w:shd w:val="clear" w:color="auto" w:fill="auto"/>
            <w:vAlign w:val="center"/>
          </w:tcPr>
          <w:p w:rsidR="003B605A" w:rsidRDefault="003B605A">
            <w:pPr>
              <w:snapToGrid w:val="0"/>
              <w:rPr>
                <w:sz w:val="22"/>
                <w:szCs w:val="22"/>
              </w:rPr>
            </w:pPr>
          </w:p>
        </w:tc>
        <w:tc>
          <w:tcPr>
            <w:tcW w:w="7110" w:type="dxa"/>
            <w:tcBorders>
              <w:top w:val="single" w:sz="4" w:space="0" w:color="000000"/>
              <w:left w:val="single" w:sz="4" w:space="0" w:color="000000"/>
              <w:bottom w:val="single" w:sz="4" w:space="0" w:color="000000"/>
            </w:tcBorders>
            <w:shd w:val="clear" w:color="auto" w:fill="auto"/>
          </w:tcPr>
          <w:p w:rsidR="003B605A" w:rsidRDefault="003B605A">
            <w:pPr>
              <w:rPr>
                <w:sz w:val="22"/>
                <w:szCs w:val="22"/>
              </w:rPr>
            </w:pPr>
            <w:r>
              <w:rPr>
                <w:sz w:val="22"/>
                <w:szCs w:val="22"/>
              </w:rPr>
              <w:t>- разбираются наиболее типичные ошибки</w:t>
            </w:r>
          </w:p>
        </w:tc>
        <w:tc>
          <w:tcPr>
            <w:tcW w:w="1095" w:type="dxa"/>
            <w:tcBorders>
              <w:top w:val="single" w:sz="4" w:space="0" w:color="000000"/>
              <w:left w:val="single" w:sz="4" w:space="0" w:color="000000"/>
              <w:bottom w:val="single" w:sz="4" w:space="0" w:color="000000"/>
            </w:tcBorders>
            <w:shd w:val="clear" w:color="auto" w:fill="auto"/>
          </w:tcPr>
          <w:p w:rsidR="003B605A" w:rsidRDefault="003B605A">
            <w:pPr>
              <w:snapToGrid w:val="0"/>
              <w:jc w:val="center"/>
              <w:rPr>
                <w:sz w:val="22"/>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B605A" w:rsidRDefault="003B605A">
            <w:pPr>
              <w:snapToGrid w:val="0"/>
              <w:jc w:val="center"/>
              <w:rPr>
                <w:sz w:val="22"/>
                <w:szCs w:val="22"/>
              </w:rPr>
            </w:pPr>
          </w:p>
        </w:tc>
      </w:tr>
      <w:tr w:rsidR="003B605A">
        <w:trPr>
          <w:cantSplit/>
          <w:trHeight w:val="289"/>
        </w:trPr>
        <w:tc>
          <w:tcPr>
            <w:tcW w:w="540" w:type="dxa"/>
            <w:vMerge/>
            <w:tcBorders>
              <w:top w:val="single" w:sz="4" w:space="0" w:color="000000"/>
              <w:left w:val="single" w:sz="4" w:space="0" w:color="000000"/>
              <w:bottom w:val="single" w:sz="4" w:space="0" w:color="000000"/>
            </w:tcBorders>
            <w:shd w:val="clear" w:color="auto" w:fill="auto"/>
            <w:vAlign w:val="center"/>
          </w:tcPr>
          <w:p w:rsidR="003B605A" w:rsidRDefault="003B605A">
            <w:pPr>
              <w:snapToGrid w:val="0"/>
              <w:rPr>
                <w:sz w:val="22"/>
                <w:szCs w:val="22"/>
              </w:rPr>
            </w:pPr>
          </w:p>
        </w:tc>
        <w:tc>
          <w:tcPr>
            <w:tcW w:w="7110" w:type="dxa"/>
            <w:tcBorders>
              <w:top w:val="single" w:sz="4" w:space="0" w:color="000000"/>
              <w:left w:val="single" w:sz="4" w:space="0" w:color="000000"/>
              <w:bottom w:val="single" w:sz="4" w:space="0" w:color="000000"/>
            </w:tcBorders>
            <w:shd w:val="clear" w:color="auto" w:fill="auto"/>
          </w:tcPr>
          <w:p w:rsidR="003B605A" w:rsidRDefault="003B605A">
            <w:pPr>
              <w:rPr>
                <w:sz w:val="22"/>
                <w:szCs w:val="22"/>
              </w:rPr>
            </w:pPr>
            <w:r>
              <w:rPr>
                <w:sz w:val="22"/>
                <w:szCs w:val="22"/>
              </w:rPr>
              <w:t>- имеется чёткая инструкция о порядке выполнения домашнего задания</w:t>
            </w:r>
          </w:p>
        </w:tc>
        <w:tc>
          <w:tcPr>
            <w:tcW w:w="1095" w:type="dxa"/>
            <w:tcBorders>
              <w:top w:val="single" w:sz="4" w:space="0" w:color="000000"/>
              <w:left w:val="single" w:sz="4" w:space="0" w:color="000000"/>
              <w:bottom w:val="single" w:sz="4" w:space="0" w:color="000000"/>
            </w:tcBorders>
            <w:shd w:val="clear" w:color="auto" w:fill="auto"/>
          </w:tcPr>
          <w:p w:rsidR="003B605A" w:rsidRDefault="003B605A">
            <w:pPr>
              <w:snapToGrid w:val="0"/>
              <w:jc w:val="center"/>
              <w:rPr>
                <w:sz w:val="22"/>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B605A" w:rsidRDefault="003B605A">
            <w:pPr>
              <w:snapToGrid w:val="0"/>
              <w:jc w:val="center"/>
              <w:rPr>
                <w:sz w:val="22"/>
                <w:szCs w:val="22"/>
              </w:rPr>
            </w:pPr>
          </w:p>
        </w:tc>
      </w:tr>
      <w:tr w:rsidR="003B605A">
        <w:trPr>
          <w:cantSplit/>
          <w:trHeight w:val="289"/>
        </w:trPr>
        <w:tc>
          <w:tcPr>
            <w:tcW w:w="540" w:type="dxa"/>
            <w:vMerge/>
            <w:tcBorders>
              <w:top w:val="single" w:sz="4" w:space="0" w:color="000000"/>
              <w:left w:val="single" w:sz="4" w:space="0" w:color="000000"/>
              <w:bottom w:val="single" w:sz="4" w:space="0" w:color="000000"/>
            </w:tcBorders>
            <w:shd w:val="clear" w:color="auto" w:fill="auto"/>
            <w:vAlign w:val="center"/>
          </w:tcPr>
          <w:p w:rsidR="003B605A" w:rsidRDefault="003B605A">
            <w:pPr>
              <w:snapToGrid w:val="0"/>
              <w:ind w:right="-8755"/>
              <w:rPr>
                <w:sz w:val="22"/>
                <w:szCs w:val="22"/>
              </w:rPr>
            </w:pPr>
          </w:p>
        </w:tc>
        <w:tc>
          <w:tcPr>
            <w:tcW w:w="7110" w:type="dxa"/>
            <w:tcBorders>
              <w:top w:val="single" w:sz="4" w:space="0" w:color="000000"/>
              <w:left w:val="single" w:sz="4" w:space="0" w:color="000000"/>
              <w:bottom w:val="single" w:sz="4" w:space="0" w:color="000000"/>
            </w:tcBorders>
            <w:shd w:val="clear" w:color="auto" w:fill="auto"/>
          </w:tcPr>
          <w:p w:rsidR="003B605A" w:rsidRDefault="003B605A">
            <w:pPr>
              <w:rPr>
                <w:sz w:val="22"/>
                <w:szCs w:val="22"/>
              </w:rPr>
            </w:pPr>
            <w:r>
              <w:rPr>
                <w:sz w:val="22"/>
                <w:szCs w:val="22"/>
              </w:rPr>
              <w:t>- проверяется степень понимания инструкции слабоуспевающими уч-ся</w:t>
            </w:r>
          </w:p>
        </w:tc>
        <w:tc>
          <w:tcPr>
            <w:tcW w:w="1095" w:type="dxa"/>
            <w:tcBorders>
              <w:top w:val="single" w:sz="4" w:space="0" w:color="000000"/>
              <w:left w:val="single" w:sz="4" w:space="0" w:color="000000"/>
              <w:bottom w:val="single" w:sz="4" w:space="0" w:color="000000"/>
            </w:tcBorders>
            <w:shd w:val="clear" w:color="auto" w:fill="auto"/>
          </w:tcPr>
          <w:p w:rsidR="003B605A" w:rsidRDefault="003B605A">
            <w:pPr>
              <w:snapToGrid w:val="0"/>
              <w:jc w:val="center"/>
              <w:rPr>
                <w:sz w:val="22"/>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B605A" w:rsidRDefault="003B605A">
            <w:pPr>
              <w:snapToGrid w:val="0"/>
              <w:jc w:val="center"/>
              <w:rPr>
                <w:sz w:val="22"/>
                <w:szCs w:val="22"/>
              </w:rPr>
            </w:pPr>
          </w:p>
        </w:tc>
      </w:tr>
      <w:tr w:rsidR="003B605A">
        <w:trPr>
          <w:cantSplit/>
          <w:trHeight w:val="289"/>
        </w:trPr>
        <w:tc>
          <w:tcPr>
            <w:tcW w:w="540" w:type="dxa"/>
            <w:vMerge/>
            <w:tcBorders>
              <w:top w:val="single" w:sz="4" w:space="0" w:color="000000"/>
              <w:left w:val="single" w:sz="4" w:space="0" w:color="000000"/>
              <w:bottom w:val="single" w:sz="4" w:space="0" w:color="000000"/>
            </w:tcBorders>
            <w:shd w:val="clear" w:color="auto" w:fill="auto"/>
            <w:vAlign w:val="center"/>
          </w:tcPr>
          <w:p w:rsidR="003B605A" w:rsidRDefault="003B605A">
            <w:pPr>
              <w:snapToGrid w:val="0"/>
              <w:rPr>
                <w:sz w:val="22"/>
                <w:szCs w:val="22"/>
              </w:rPr>
            </w:pPr>
          </w:p>
        </w:tc>
        <w:tc>
          <w:tcPr>
            <w:tcW w:w="7110" w:type="dxa"/>
            <w:tcBorders>
              <w:top w:val="single" w:sz="4" w:space="0" w:color="000000"/>
              <w:left w:val="single" w:sz="4" w:space="0" w:color="000000"/>
              <w:bottom w:val="single" w:sz="4" w:space="0" w:color="000000"/>
            </w:tcBorders>
            <w:shd w:val="clear" w:color="auto" w:fill="auto"/>
          </w:tcPr>
          <w:p w:rsidR="003B605A" w:rsidRDefault="003B605A">
            <w:pPr>
              <w:rPr>
                <w:sz w:val="22"/>
                <w:szCs w:val="22"/>
              </w:rPr>
            </w:pPr>
            <w:r>
              <w:rPr>
                <w:sz w:val="22"/>
                <w:szCs w:val="22"/>
              </w:rPr>
              <w:t>- выбирается  оптимальный объем и оценивается  сложность домашнего задания, дифференцируется с учетом учебных возможностей учащихся</w:t>
            </w:r>
          </w:p>
        </w:tc>
        <w:tc>
          <w:tcPr>
            <w:tcW w:w="1095" w:type="dxa"/>
            <w:tcBorders>
              <w:top w:val="single" w:sz="4" w:space="0" w:color="000000"/>
              <w:left w:val="single" w:sz="4" w:space="0" w:color="000000"/>
              <w:bottom w:val="single" w:sz="4" w:space="0" w:color="000000"/>
            </w:tcBorders>
            <w:shd w:val="clear" w:color="auto" w:fill="auto"/>
          </w:tcPr>
          <w:p w:rsidR="003B605A" w:rsidRDefault="003B605A">
            <w:pPr>
              <w:snapToGrid w:val="0"/>
              <w:jc w:val="center"/>
              <w:rPr>
                <w:sz w:val="22"/>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B605A" w:rsidRDefault="003B605A">
            <w:pPr>
              <w:snapToGrid w:val="0"/>
              <w:jc w:val="center"/>
              <w:rPr>
                <w:sz w:val="22"/>
                <w:szCs w:val="22"/>
              </w:rPr>
            </w:pPr>
          </w:p>
        </w:tc>
      </w:tr>
      <w:tr w:rsidR="003B605A">
        <w:trPr>
          <w:cantSplit/>
          <w:trHeight w:val="219"/>
        </w:trPr>
        <w:tc>
          <w:tcPr>
            <w:tcW w:w="540" w:type="dxa"/>
            <w:vMerge w:val="restart"/>
            <w:tcBorders>
              <w:top w:val="single" w:sz="4" w:space="0" w:color="000000"/>
              <w:left w:val="single" w:sz="4" w:space="0" w:color="000000"/>
              <w:bottom w:val="single" w:sz="4" w:space="0" w:color="000000"/>
            </w:tcBorders>
            <w:shd w:val="clear" w:color="auto" w:fill="auto"/>
            <w:vAlign w:val="center"/>
          </w:tcPr>
          <w:p w:rsidR="003B605A" w:rsidRDefault="003B605A">
            <w:pPr>
              <w:rPr>
                <w:bCs/>
                <w:sz w:val="22"/>
                <w:szCs w:val="22"/>
              </w:rPr>
            </w:pPr>
            <w:r>
              <w:rPr>
                <w:sz w:val="22"/>
                <w:szCs w:val="22"/>
              </w:rPr>
              <w:t>9</w:t>
            </w:r>
          </w:p>
        </w:tc>
        <w:tc>
          <w:tcPr>
            <w:tcW w:w="7110" w:type="dxa"/>
            <w:tcBorders>
              <w:top w:val="single" w:sz="4" w:space="0" w:color="000000"/>
              <w:left w:val="single" w:sz="4" w:space="0" w:color="000000"/>
              <w:bottom w:val="single" w:sz="4" w:space="0" w:color="000000"/>
            </w:tcBorders>
            <w:shd w:val="clear" w:color="auto" w:fill="auto"/>
          </w:tcPr>
          <w:p w:rsidR="003B605A" w:rsidRDefault="003B605A">
            <w:pPr>
              <w:rPr>
                <w:sz w:val="22"/>
                <w:szCs w:val="22"/>
              </w:rPr>
            </w:pPr>
            <w:r>
              <w:rPr>
                <w:bCs/>
                <w:sz w:val="22"/>
                <w:szCs w:val="22"/>
              </w:rPr>
              <w:t xml:space="preserve">Контроль за учебной деятельностью слабоуспевающих учащихся </w:t>
            </w:r>
          </w:p>
        </w:tc>
        <w:tc>
          <w:tcPr>
            <w:tcW w:w="1095" w:type="dxa"/>
            <w:tcBorders>
              <w:top w:val="single" w:sz="4" w:space="0" w:color="000000"/>
              <w:left w:val="single" w:sz="4" w:space="0" w:color="000000"/>
              <w:bottom w:val="single" w:sz="4" w:space="0" w:color="000000"/>
            </w:tcBorders>
            <w:shd w:val="clear" w:color="auto" w:fill="auto"/>
          </w:tcPr>
          <w:p w:rsidR="003B605A" w:rsidRDefault="003B605A">
            <w:pPr>
              <w:snapToGrid w:val="0"/>
              <w:jc w:val="center"/>
              <w:rPr>
                <w:sz w:val="22"/>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B605A" w:rsidRDefault="003B605A">
            <w:pPr>
              <w:snapToGrid w:val="0"/>
              <w:jc w:val="center"/>
              <w:rPr>
                <w:sz w:val="22"/>
                <w:szCs w:val="22"/>
              </w:rPr>
            </w:pPr>
          </w:p>
        </w:tc>
      </w:tr>
      <w:tr w:rsidR="003B605A">
        <w:trPr>
          <w:cantSplit/>
          <w:trHeight w:val="285"/>
        </w:trPr>
        <w:tc>
          <w:tcPr>
            <w:tcW w:w="540" w:type="dxa"/>
            <w:vMerge/>
            <w:tcBorders>
              <w:top w:val="single" w:sz="4" w:space="0" w:color="000000"/>
              <w:left w:val="single" w:sz="4" w:space="0" w:color="000000"/>
              <w:bottom w:val="single" w:sz="4" w:space="0" w:color="000000"/>
            </w:tcBorders>
            <w:shd w:val="clear" w:color="auto" w:fill="auto"/>
            <w:vAlign w:val="center"/>
          </w:tcPr>
          <w:p w:rsidR="003B605A" w:rsidRDefault="003B605A">
            <w:pPr>
              <w:snapToGrid w:val="0"/>
              <w:rPr>
                <w:sz w:val="22"/>
                <w:szCs w:val="22"/>
              </w:rPr>
            </w:pPr>
          </w:p>
        </w:tc>
        <w:tc>
          <w:tcPr>
            <w:tcW w:w="7110" w:type="dxa"/>
            <w:tcBorders>
              <w:top w:val="single" w:sz="4" w:space="0" w:color="000000"/>
              <w:left w:val="single" w:sz="4" w:space="0" w:color="000000"/>
              <w:bottom w:val="single" w:sz="4" w:space="0" w:color="000000"/>
            </w:tcBorders>
            <w:shd w:val="clear" w:color="auto" w:fill="auto"/>
          </w:tcPr>
          <w:p w:rsidR="003B605A" w:rsidRDefault="003B605A">
            <w:pPr>
              <w:rPr>
                <w:sz w:val="22"/>
                <w:szCs w:val="22"/>
              </w:rPr>
            </w:pPr>
            <w:r>
              <w:rPr>
                <w:sz w:val="22"/>
                <w:szCs w:val="22"/>
              </w:rPr>
              <w:t>- более частый опрос ученика-</w:t>
            </w:r>
          </w:p>
        </w:tc>
        <w:tc>
          <w:tcPr>
            <w:tcW w:w="1095" w:type="dxa"/>
            <w:tcBorders>
              <w:top w:val="single" w:sz="4" w:space="0" w:color="000000"/>
              <w:left w:val="single" w:sz="4" w:space="0" w:color="000000"/>
              <w:bottom w:val="single" w:sz="4" w:space="0" w:color="000000"/>
            </w:tcBorders>
            <w:shd w:val="clear" w:color="auto" w:fill="auto"/>
          </w:tcPr>
          <w:p w:rsidR="003B605A" w:rsidRDefault="003B605A">
            <w:pPr>
              <w:snapToGrid w:val="0"/>
              <w:jc w:val="center"/>
              <w:rPr>
                <w:sz w:val="22"/>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B605A" w:rsidRDefault="003B605A">
            <w:pPr>
              <w:snapToGrid w:val="0"/>
              <w:jc w:val="center"/>
              <w:rPr>
                <w:sz w:val="22"/>
                <w:szCs w:val="22"/>
              </w:rPr>
            </w:pPr>
          </w:p>
        </w:tc>
      </w:tr>
      <w:tr w:rsidR="003B605A">
        <w:trPr>
          <w:cantSplit/>
          <w:trHeight w:val="285"/>
        </w:trPr>
        <w:tc>
          <w:tcPr>
            <w:tcW w:w="540" w:type="dxa"/>
            <w:vMerge/>
            <w:tcBorders>
              <w:top w:val="single" w:sz="4" w:space="0" w:color="000000"/>
              <w:left w:val="single" w:sz="4" w:space="0" w:color="000000"/>
              <w:bottom w:val="single" w:sz="4" w:space="0" w:color="000000"/>
            </w:tcBorders>
            <w:shd w:val="clear" w:color="auto" w:fill="auto"/>
            <w:vAlign w:val="center"/>
          </w:tcPr>
          <w:p w:rsidR="003B605A" w:rsidRDefault="003B605A">
            <w:pPr>
              <w:snapToGrid w:val="0"/>
              <w:rPr>
                <w:sz w:val="22"/>
                <w:szCs w:val="22"/>
              </w:rPr>
            </w:pPr>
          </w:p>
        </w:tc>
        <w:tc>
          <w:tcPr>
            <w:tcW w:w="7110" w:type="dxa"/>
            <w:tcBorders>
              <w:top w:val="single" w:sz="4" w:space="0" w:color="000000"/>
              <w:left w:val="single" w:sz="4" w:space="0" w:color="000000"/>
              <w:bottom w:val="single" w:sz="4" w:space="0" w:color="000000"/>
            </w:tcBorders>
            <w:shd w:val="clear" w:color="auto" w:fill="auto"/>
          </w:tcPr>
          <w:p w:rsidR="003B605A" w:rsidRDefault="003B605A">
            <w:pPr>
              <w:rPr>
                <w:sz w:val="22"/>
                <w:szCs w:val="22"/>
              </w:rPr>
            </w:pPr>
            <w:r>
              <w:rPr>
                <w:sz w:val="22"/>
                <w:szCs w:val="22"/>
              </w:rPr>
              <w:t>- проверка всех домашних заданий-</w:t>
            </w:r>
          </w:p>
        </w:tc>
        <w:tc>
          <w:tcPr>
            <w:tcW w:w="1095" w:type="dxa"/>
            <w:tcBorders>
              <w:top w:val="single" w:sz="4" w:space="0" w:color="000000"/>
              <w:left w:val="single" w:sz="4" w:space="0" w:color="000000"/>
              <w:bottom w:val="single" w:sz="4" w:space="0" w:color="000000"/>
            </w:tcBorders>
            <w:shd w:val="clear" w:color="auto" w:fill="auto"/>
          </w:tcPr>
          <w:p w:rsidR="003B605A" w:rsidRDefault="003B605A">
            <w:pPr>
              <w:snapToGrid w:val="0"/>
              <w:jc w:val="center"/>
              <w:rPr>
                <w:sz w:val="22"/>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B605A" w:rsidRDefault="003B605A">
            <w:pPr>
              <w:snapToGrid w:val="0"/>
              <w:jc w:val="center"/>
              <w:rPr>
                <w:sz w:val="22"/>
                <w:szCs w:val="22"/>
              </w:rPr>
            </w:pPr>
          </w:p>
        </w:tc>
      </w:tr>
      <w:tr w:rsidR="003B605A">
        <w:trPr>
          <w:cantSplit/>
          <w:trHeight w:val="237"/>
        </w:trPr>
        <w:tc>
          <w:tcPr>
            <w:tcW w:w="540" w:type="dxa"/>
            <w:vMerge/>
            <w:tcBorders>
              <w:top w:val="single" w:sz="4" w:space="0" w:color="000000"/>
              <w:left w:val="single" w:sz="4" w:space="0" w:color="000000"/>
              <w:bottom w:val="single" w:sz="4" w:space="0" w:color="000000"/>
            </w:tcBorders>
            <w:shd w:val="clear" w:color="auto" w:fill="auto"/>
            <w:vAlign w:val="center"/>
          </w:tcPr>
          <w:p w:rsidR="003B605A" w:rsidRDefault="003B605A">
            <w:pPr>
              <w:snapToGrid w:val="0"/>
              <w:rPr>
                <w:sz w:val="22"/>
                <w:szCs w:val="22"/>
              </w:rPr>
            </w:pPr>
          </w:p>
        </w:tc>
        <w:tc>
          <w:tcPr>
            <w:tcW w:w="7110" w:type="dxa"/>
            <w:tcBorders>
              <w:top w:val="single" w:sz="4" w:space="0" w:color="000000"/>
              <w:left w:val="single" w:sz="4" w:space="0" w:color="000000"/>
              <w:bottom w:val="single" w:sz="4" w:space="0" w:color="000000"/>
            </w:tcBorders>
            <w:shd w:val="clear" w:color="auto" w:fill="auto"/>
          </w:tcPr>
          <w:p w:rsidR="003B605A" w:rsidRDefault="003B605A">
            <w:pPr>
              <w:rPr>
                <w:sz w:val="22"/>
                <w:szCs w:val="22"/>
              </w:rPr>
            </w:pPr>
            <w:r>
              <w:rPr>
                <w:sz w:val="22"/>
                <w:szCs w:val="22"/>
              </w:rPr>
              <w:t>- активизация самоконтроля</w:t>
            </w:r>
          </w:p>
        </w:tc>
        <w:tc>
          <w:tcPr>
            <w:tcW w:w="1095" w:type="dxa"/>
            <w:tcBorders>
              <w:top w:val="single" w:sz="4" w:space="0" w:color="000000"/>
              <w:left w:val="single" w:sz="4" w:space="0" w:color="000000"/>
              <w:bottom w:val="single" w:sz="4" w:space="0" w:color="000000"/>
            </w:tcBorders>
            <w:shd w:val="clear" w:color="auto" w:fill="auto"/>
          </w:tcPr>
          <w:p w:rsidR="003B605A" w:rsidRDefault="003B605A">
            <w:pPr>
              <w:snapToGrid w:val="0"/>
              <w:jc w:val="center"/>
              <w:rPr>
                <w:sz w:val="22"/>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B605A" w:rsidRDefault="003B605A">
            <w:pPr>
              <w:snapToGrid w:val="0"/>
              <w:jc w:val="center"/>
              <w:rPr>
                <w:sz w:val="22"/>
                <w:szCs w:val="22"/>
              </w:rPr>
            </w:pPr>
          </w:p>
        </w:tc>
      </w:tr>
      <w:tr w:rsidR="003B605A">
        <w:trPr>
          <w:cantSplit/>
          <w:trHeight w:val="289"/>
        </w:trPr>
        <w:tc>
          <w:tcPr>
            <w:tcW w:w="540" w:type="dxa"/>
            <w:vMerge w:val="restart"/>
            <w:tcBorders>
              <w:top w:val="single" w:sz="4" w:space="0" w:color="000000"/>
              <w:left w:val="single" w:sz="4" w:space="0" w:color="000000"/>
              <w:bottom w:val="single" w:sz="4" w:space="0" w:color="000000"/>
            </w:tcBorders>
            <w:shd w:val="clear" w:color="auto" w:fill="auto"/>
            <w:vAlign w:val="center"/>
          </w:tcPr>
          <w:p w:rsidR="003B605A" w:rsidRDefault="003B605A">
            <w:pPr>
              <w:rPr>
                <w:sz w:val="22"/>
                <w:szCs w:val="22"/>
              </w:rPr>
            </w:pPr>
            <w:r>
              <w:rPr>
                <w:sz w:val="22"/>
                <w:szCs w:val="22"/>
              </w:rPr>
              <w:t>10</w:t>
            </w:r>
          </w:p>
        </w:tc>
        <w:tc>
          <w:tcPr>
            <w:tcW w:w="7110" w:type="dxa"/>
            <w:tcBorders>
              <w:top w:val="single" w:sz="4" w:space="0" w:color="000000"/>
              <w:left w:val="single" w:sz="4" w:space="0" w:color="000000"/>
              <w:bottom w:val="single" w:sz="4" w:space="0" w:color="000000"/>
            </w:tcBorders>
            <w:shd w:val="clear" w:color="auto" w:fill="auto"/>
          </w:tcPr>
          <w:p w:rsidR="003B605A" w:rsidRDefault="003B605A">
            <w:pPr>
              <w:rPr>
                <w:sz w:val="22"/>
                <w:szCs w:val="22"/>
              </w:rPr>
            </w:pPr>
            <w:r>
              <w:rPr>
                <w:sz w:val="22"/>
                <w:szCs w:val="22"/>
              </w:rPr>
              <w:t>Стиль общения учителя с учащимися:</w:t>
            </w:r>
          </w:p>
          <w:p w:rsidR="003B605A" w:rsidRDefault="003B605A">
            <w:pPr>
              <w:jc w:val="both"/>
              <w:rPr>
                <w:sz w:val="22"/>
                <w:szCs w:val="22"/>
              </w:rPr>
            </w:pPr>
            <w:r>
              <w:rPr>
                <w:sz w:val="22"/>
                <w:szCs w:val="22"/>
              </w:rPr>
              <w:t>- соответствие формы подачи материала уровню развития учебных способностей детей (доступность, эмоциональность, опора на жизненный опыт, наличие общения «на равных» в поисках истины)</w:t>
            </w:r>
          </w:p>
        </w:tc>
        <w:tc>
          <w:tcPr>
            <w:tcW w:w="1095" w:type="dxa"/>
            <w:tcBorders>
              <w:top w:val="single" w:sz="4" w:space="0" w:color="000000"/>
              <w:left w:val="single" w:sz="4" w:space="0" w:color="000000"/>
              <w:bottom w:val="single" w:sz="4" w:space="0" w:color="000000"/>
            </w:tcBorders>
            <w:shd w:val="clear" w:color="auto" w:fill="auto"/>
          </w:tcPr>
          <w:p w:rsidR="003B605A" w:rsidRDefault="003B605A">
            <w:pPr>
              <w:snapToGrid w:val="0"/>
              <w:jc w:val="center"/>
              <w:rPr>
                <w:sz w:val="22"/>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B605A" w:rsidRDefault="003B605A">
            <w:pPr>
              <w:snapToGrid w:val="0"/>
              <w:jc w:val="center"/>
              <w:rPr>
                <w:sz w:val="22"/>
                <w:szCs w:val="22"/>
              </w:rPr>
            </w:pPr>
          </w:p>
        </w:tc>
      </w:tr>
      <w:tr w:rsidR="003B605A">
        <w:trPr>
          <w:cantSplit/>
          <w:trHeight w:val="289"/>
        </w:trPr>
        <w:tc>
          <w:tcPr>
            <w:tcW w:w="540" w:type="dxa"/>
            <w:vMerge/>
            <w:tcBorders>
              <w:top w:val="single" w:sz="4" w:space="0" w:color="000000"/>
              <w:left w:val="single" w:sz="4" w:space="0" w:color="000000"/>
              <w:bottom w:val="single" w:sz="4" w:space="0" w:color="000000"/>
            </w:tcBorders>
            <w:shd w:val="clear" w:color="auto" w:fill="auto"/>
            <w:vAlign w:val="center"/>
          </w:tcPr>
          <w:p w:rsidR="003B605A" w:rsidRDefault="003B605A">
            <w:pPr>
              <w:snapToGrid w:val="0"/>
              <w:rPr>
                <w:sz w:val="22"/>
                <w:szCs w:val="22"/>
              </w:rPr>
            </w:pPr>
          </w:p>
        </w:tc>
        <w:tc>
          <w:tcPr>
            <w:tcW w:w="7110" w:type="dxa"/>
            <w:tcBorders>
              <w:top w:val="single" w:sz="4" w:space="0" w:color="000000"/>
              <w:left w:val="single" w:sz="4" w:space="0" w:color="000000"/>
              <w:bottom w:val="single" w:sz="4" w:space="0" w:color="000000"/>
            </w:tcBorders>
            <w:shd w:val="clear" w:color="auto" w:fill="auto"/>
          </w:tcPr>
          <w:p w:rsidR="003B605A" w:rsidRDefault="003B605A">
            <w:pPr>
              <w:jc w:val="both"/>
              <w:rPr>
                <w:sz w:val="22"/>
                <w:szCs w:val="22"/>
              </w:rPr>
            </w:pPr>
            <w:r>
              <w:rPr>
                <w:sz w:val="22"/>
                <w:szCs w:val="22"/>
              </w:rPr>
              <w:t>- благоприятный психологический климат в классе</w:t>
            </w:r>
          </w:p>
        </w:tc>
        <w:tc>
          <w:tcPr>
            <w:tcW w:w="1095" w:type="dxa"/>
            <w:tcBorders>
              <w:top w:val="single" w:sz="4" w:space="0" w:color="000000"/>
              <w:left w:val="single" w:sz="4" w:space="0" w:color="000000"/>
              <w:bottom w:val="single" w:sz="4" w:space="0" w:color="000000"/>
            </w:tcBorders>
            <w:shd w:val="clear" w:color="auto" w:fill="auto"/>
          </w:tcPr>
          <w:p w:rsidR="003B605A" w:rsidRDefault="003B605A">
            <w:pPr>
              <w:snapToGrid w:val="0"/>
              <w:jc w:val="center"/>
              <w:rPr>
                <w:sz w:val="22"/>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B605A" w:rsidRDefault="003B605A">
            <w:pPr>
              <w:snapToGrid w:val="0"/>
              <w:jc w:val="center"/>
              <w:rPr>
                <w:sz w:val="22"/>
                <w:szCs w:val="22"/>
              </w:rPr>
            </w:pPr>
          </w:p>
        </w:tc>
      </w:tr>
      <w:tr w:rsidR="003B605A">
        <w:trPr>
          <w:cantSplit/>
          <w:trHeight w:val="289"/>
        </w:trPr>
        <w:tc>
          <w:tcPr>
            <w:tcW w:w="540" w:type="dxa"/>
            <w:vMerge/>
            <w:tcBorders>
              <w:top w:val="single" w:sz="4" w:space="0" w:color="000000"/>
              <w:left w:val="single" w:sz="4" w:space="0" w:color="000000"/>
              <w:bottom w:val="single" w:sz="4" w:space="0" w:color="000000"/>
            </w:tcBorders>
            <w:shd w:val="clear" w:color="auto" w:fill="auto"/>
            <w:vAlign w:val="center"/>
          </w:tcPr>
          <w:p w:rsidR="003B605A" w:rsidRDefault="003B605A">
            <w:pPr>
              <w:snapToGrid w:val="0"/>
              <w:rPr>
                <w:sz w:val="22"/>
                <w:szCs w:val="22"/>
              </w:rPr>
            </w:pPr>
          </w:p>
        </w:tc>
        <w:tc>
          <w:tcPr>
            <w:tcW w:w="7110" w:type="dxa"/>
            <w:tcBorders>
              <w:top w:val="single" w:sz="4" w:space="0" w:color="000000"/>
              <w:left w:val="single" w:sz="4" w:space="0" w:color="000000"/>
              <w:bottom w:val="single" w:sz="4" w:space="0" w:color="000000"/>
            </w:tcBorders>
            <w:shd w:val="clear" w:color="auto" w:fill="auto"/>
          </w:tcPr>
          <w:p w:rsidR="003B605A" w:rsidRDefault="003B605A">
            <w:pPr>
              <w:jc w:val="both"/>
              <w:rPr>
                <w:sz w:val="22"/>
                <w:szCs w:val="22"/>
              </w:rPr>
            </w:pPr>
            <w:r>
              <w:rPr>
                <w:sz w:val="22"/>
                <w:szCs w:val="22"/>
              </w:rPr>
              <w:t>- наличие единых требований и их выполнение</w:t>
            </w:r>
          </w:p>
        </w:tc>
        <w:tc>
          <w:tcPr>
            <w:tcW w:w="1095" w:type="dxa"/>
            <w:tcBorders>
              <w:top w:val="single" w:sz="4" w:space="0" w:color="000000"/>
              <w:left w:val="single" w:sz="4" w:space="0" w:color="000000"/>
              <w:bottom w:val="single" w:sz="4" w:space="0" w:color="000000"/>
            </w:tcBorders>
            <w:shd w:val="clear" w:color="auto" w:fill="auto"/>
          </w:tcPr>
          <w:p w:rsidR="003B605A" w:rsidRDefault="003B605A">
            <w:pPr>
              <w:snapToGrid w:val="0"/>
              <w:jc w:val="center"/>
              <w:rPr>
                <w:sz w:val="22"/>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B605A" w:rsidRDefault="003B605A">
            <w:pPr>
              <w:snapToGrid w:val="0"/>
              <w:jc w:val="center"/>
              <w:rPr>
                <w:sz w:val="22"/>
                <w:szCs w:val="22"/>
              </w:rPr>
            </w:pPr>
          </w:p>
        </w:tc>
      </w:tr>
      <w:tr w:rsidR="003B605A">
        <w:trPr>
          <w:cantSplit/>
          <w:trHeight w:val="289"/>
        </w:trPr>
        <w:tc>
          <w:tcPr>
            <w:tcW w:w="540" w:type="dxa"/>
            <w:vMerge/>
            <w:tcBorders>
              <w:top w:val="single" w:sz="4" w:space="0" w:color="000000"/>
              <w:left w:val="single" w:sz="4" w:space="0" w:color="000000"/>
              <w:bottom w:val="single" w:sz="4" w:space="0" w:color="000000"/>
            </w:tcBorders>
            <w:shd w:val="clear" w:color="auto" w:fill="auto"/>
            <w:vAlign w:val="center"/>
          </w:tcPr>
          <w:p w:rsidR="003B605A" w:rsidRDefault="003B605A">
            <w:pPr>
              <w:snapToGrid w:val="0"/>
              <w:rPr>
                <w:sz w:val="22"/>
                <w:szCs w:val="22"/>
              </w:rPr>
            </w:pPr>
          </w:p>
        </w:tc>
        <w:tc>
          <w:tcPr>
            <w:tcW w:w="7110" w:type="dxa"/>
            <w:tcBorders>
              <w:top w:val="single" w:sz="4" w:space="0" w:color="000000"/>
              <w:left w:val="single" w:sz="4" w:space="0" w:color="000000"/>
              <w:bottom w:val="single" w:sz="4" w:space="0" w:color="000000"/>
            </w:tcBorders>
            <w:shd w:val="clear" w:color="auto" w:fill="auto"/>
          </w:tcPr>
          <w:p w:rsidR="003B605A" w:rsidRDefault="003B605A">
            <w:pPr>
              <w:jc w:val="both"/>
              <w:rPr>
                <w:sz w:val="22"/>
                <w:szCs w:val="22"/>
              </w:rPr>
            </w:pPr>
            <w:r>
              <w:rPr>
                <w:sz w:val="22"/>
                <w:szCs w:val="22"/>
              </w:rPr>
              <w:t>- мимика и жесты учителя, его внешний вид</w:t>
            </w:r>
          </w:p>
        </w:tc>
        <w:tc>
          <w:tcPr>
            <w:tcW w:w="1095" w:type="dxa"/>
            <w:tcBorders>
              <w:top w:val="single" w:sz="4" w:space="0" w:color="000000"/>
              <w:left w:val="single" w:sz="4" w:space="0" w:color="000000"/>
              <w:bottom w:val="single" w:sz="4" w:space="0" w:color="000000"/>
            </w:tcBorders>
            <w:shd w:val="clear" w:color="auto" w:fill="auto"/>
          </w:tcPr>
          <w:p w:rsidR="003B605A" w:rsidRDefault="003B605A">
            <w:pPr>
              <w:snapToGrid w:val="0"/>
              <w:jc w:val="center"/>
              <w:rPr>
                <w:sz w:val="22"/>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B605A" w:rsidRDefault="003B605A">
            <w:pPr>
              <w:snapToGrid w:val="0"/>
              <w:jc w:val="center"/>
              <w:rPr>
                <w:sz w:val="22"/>
                <w:szCs w:val="22"/>
              </w:rPr>
            </w:pPr>
          </w:p>
        </w:tc>
      </w:tr>
      <w:tr w:rsidR="003B605A">
        <w:trPr>
          <w:cantSplit/>
          <w:trHeight w:val="289"/>
        </w:trPr>
        <w:tc>
          <w:tcPr>
            <w:tcW w:w="540" w:type="dxa"/>
            <w:vMerge/>
            <w:tcBorders>
              <w:top w:val="single" w:sz="4" w:space="0" w:color="000000"/>
              <w:left w:val="single" w:sz="4" w:space="0" w:color="000000"/>
              <w:bottom w:val="single" w:sz="4" w:space="0" w:color="000000"/>
            </w:tcBorders>
            <w:shd w:val="clear" w:color="auto" w:fill="auto"/>
            <w:vAlign w:val="center"/>
          </w:tcPr>
          <w:p w:rsidR="003B605A" w:rsidRDefault="003B605A">
            <w:pPr>
              <w:snapToGrid w:val="0"/>
              <w:rPr>
                <w:sz w:val="22"/>
                <w:szCs w:val="22"/>
              </w:rPr>
            </w:pPr>
          </w:p>
        </w:tc>
        <w:tc>
          <w:tcPr>
            <w:tcW w:w="7110" w:type="dxa"/>
            <w:tcBorders>
              <w:top w:val="single" w:sz="4" w:space="0" w:color="000000"/>
              <w:left w:val="single" w:sz="4" w:space="0" w:color="000000"/>
              <w:bottom w:val="single" w:sz="4" w:space="0" w:color="000000"/>
            </w:tcBorders>
            <w:shd w:val="clear" w:color="auto" w:fill="auto"/>
          </w:tcPr>
          <w:p w:rsidR="003B605A" w:rsidRDefault="003B605A">
            <w:pPr>
              <w:jc w:val="both"/>
              <w:rPr>
                <w:sz w:val="22"/>
                <w:szCs w:val="22"/>
              </w:rPr>
            </w:pPr>
            <w:r>
              <w:rPr>
                <w:sz w:val="22"/>
                <w:szCs w:val="22"/>
              </w:rPr>
              <w:t>- тактичность, благожелательность учителя по отношению к ученикам</w:t>
            </w:r>
          </w:p>
        </w:tc>
        <w:tc>
          <w:tcPr>
            <w:tcW w:w="1095" w:type="dxa"/>
            <w:tcBorders>
              <w:top w:val="single" w:sz="4" w:space="0" w:color="000000"/>
              <w:left w:val="single" w:sz="4" w:space="0" w:color="000000"/>
              <w:bottom w:val="single" w:sz="4" w:space="0" w:color="000000"/>
            </w:tcBorders>
            <w:shd w:val="clear" w:color="auto" w:fill="auto"/>
          </w:tcPr>
          <w:p w:rsidR="003B605A" w:rsidRDefault="003B605A">
            <w:pPr>
              <w:snapToGrid w:val="0"/>
              <w:jc w:val="center"/>
              <w:rPr>
                <w:sz w:val="22"/>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B605A" w:rsidRDefault="003B605A">
            <w:pPr>
              <w:snapToGrid w:val="0"/>
              <w:jc w:val="center"/>
              <w:rPr>
                <w:sz w:val="22"/>
                <w:szCs w:val="22"/>
              </w:rPr>
            </w:pPr>
          </w:p>
        </w:tc>
      </w:tr>
      <w:tr w:rsidR="003B605A">
        <w:trPr>
          <w:cantSplit/>
          <w:trHeight w:val="289"/>
        </w:trPr>
        <w:tc>
          <w:tcPr>
            <w:tcW w:w="540" w:type="dxa"/>
            <w:tcBorders>
              <w:top w:val="single" w:sz="4" w:space="0" w:color="000000"/>
              <w:left w:val="single" w:sz="4" w:space="0" w:color="000000"/>
              <w:bottom w:val="single" w:sz="4" w:space="0" w:color="000000"/>
            </w:tcBorders>
            <w:shd w:val="clear" w:color="auto" w:fill="auto"/>
            <w:vAlign w:val="center"/>
          </w:tcPr>
          <w:p w:rsidR="003B605A" w:rsidRDefault="003B605A">
            <w:pPr>
              <w:rPr>
                <w:sz w:val="22"/>
                <w:szCs w:val="22"/>
              </w:rPr>
            </w:pPr>
            <w:r>
              <w:rPr>
                <w:sz w:val="22"/>
                <w:szCs w:val="22"/>
              </w:rPr>
              <w:t>11</w:t>
            </w:r>
          </w:p>
        </w:tc>
        <w:tc>
          <w:tcPr>
            <w:tcW w:w="7110" w:type="dxa"/>
            <w:tcBorders>
              <w:top w:val="single" w:sz="4" w:space="0" w:color="000000"/>
              <w:left w:val="single" w:sz="4" w:space="0" w:color="000000"/>
              <w:bottom w:val="single" w:sz="4" w:space="0" w:color="000000"/>
            </w:tcBorders>
            <w:shd w:val="clear" w:color="auto" w:fill="auto"/>
          </w:tcPr>
          <w:p w:rsidR="003B605A" w:rsidRDefault="003B605A">
            <w:pPr>
              <w:jc w:val="both"/>
              <w:rPr>
                <w:sz w:val="22"/>
                <w:szCs w:val="22"/>
              </w:rPr>
            </w:pPr>
            <w:r>
              <w:rPr>
                <w:sz w:val="22"/>
                <w:szCs w:val="22"/>
              </w:rPr>
              <w:t>Целенаправленность работы учителя по предупреждению неуспеваемости учащихся</w:t>
            </w:r>
          </w:p>
        </w:tc>
        <w:tc>
          <w:tcPr>
            <w:tcW w:w="1095" w:type="dxa"/>
            <w:tcBorders>
              <w:top w:val="single" w:sz="4" w:space="0" w:color="000000"/>
              <w:left w:val="single" w:sz="4" w:space="0" w:color="000000"/>
              <w:bottom w:val="single" w:sz="4" w:space="0" w:color="000000"/>
            </w:tcBorders>
            <w:shd w:val="clear" w:color="auto" w:fill="auto"/>
          </w:tcPr>
          <w:p w:rsidR="003B605A" w:rsidRDefault="003B605A">
            <w:pPr>
              <w:snapToGrid w:val="0"/>
              <w:jc w:val="center"/>
              <w:rPr>
                <w:sz w:val="22"/>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B605A" w:rsidRDefault="003B605A">
            <w:pPr>
              <w:snapToGrid w:val="0"/>
              <w:jc w:val="center"/>
              <w:rPr>
                <w:sz w:val="22"/>
                <w:szCs w:val="22"/>
              </w:rPr>
            </w:pPr>
          </w:p>
        </w:tc>
      </w:tr>
    </w:tbl>
    <w:p w:rsidR="003B605A" w:rsidRDefault="003B605A">
      <w:pPr>
        <w:spacing w:before="280" w:after="280"/>
        <w:rPr>
          <w:b/>
          <w:bCs/>
          <w:sz w:val="22"/>
          <w:szCs w:val="22"/>
        </w:rPr>
      </w:pPr>
      <w:r>
        <w:rPr>
          <w:sz w:val="22"/>
          <w:szCs w:val="22"/>
        </w:rPr>
        <w:t>Выводы и рекомендации: ____________________________________________________________________________________________________________________________________________________________________________</w:t>
      </w:r>
    </w:p>
    <w:p w:rsidR="003B605A" w:rsidRDefault="003B605A">
      <w:pPr>
        <w:tabs>
          <w:tab w:val="left" w:pos="2030"/>
        </w:tabs>
        <w:jc w:val="both"/>
      </w:pPr>
    </w:p>
    <w:sectPr w:rsidR="003B605A" w:rsidSect="006B5AE4">
      <w:pgSz w:w="11906" w:h="16838"/>
      <w:pgMar w:top="851" w:right="1134" w:bottom="851" w:left="1134" w:header="720" w:footer="720" w:gutter="0"/>
      <w:cols w:space="720"/>
      <w:docGrid w:linePitch="360" w:charSpace="-40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6A4" w:rsidRDefault="007F16A4" w:rsidP="003B605A">
      <w:r>
        <w:separator/>
      </w:r>
    </w:p>
  </w:endnote>
  <w:endnote w:type="continuationSeparator" w:id="1">
    <w:p w:rsidR="007F16A4" w:rsidRDefault="007F16A4" w:rsidP="003B60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6A4" w:rsidRDefault="006B5AE4">
    <w:pPr>
      <w:pStyle w:val="ad"/>
      <w:ind w:right="360"/>
    </w:pPr>
    <w:r>
      <w:pict>
        <v:shapetype id="_x0000_t202" coordsize="21600,21600" o:spt="202" path="m,l,21600r21600,l21600,xe">
          <v:stroke joinstyle="miter"/>
          <v:path gradientshapeok="t" o:connecttype="rect"/>
        </v:shapetype>
        <v:shape id="_x0000_s1025" type="#_x0000_t202" style="position:absolute;margin-left:546.7pt;margin-top:.05pt;width:5.95pt;height:13.7pt;z-index:251657728;mso-wrap-distance-left:0;mso-wrap-distance-right:0;mso-position-horizontal-relative:page" stroked="f">
          <v:fill opacity="0" color2="black"/>
          <v:textbox inset="0,0,0,0">
            <w:txbxContent>
              <w:p w:rsidR="007F16A4" w:rsidRDefault="007F16A4">
                <w:pPr>
                  <w:pStyle w:val="ad"/>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6A4" w:rsidRDefault="007F16A4" w:rsidP="003B605A">
      <w:r>
        <w:separator/>
      </w:r>
    </w:p>
  </w:footnote>
  <w:footnote w:type="continuationSeparator" w:id="1">
    <w:p w:rsidR="007F16A4" w:rsidRDefault="007F16A4" w:rsidP="003B60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bullet"/>
      <w:lvlText w:val=""/>
      <w:lvlJc w:val="left"/>
      <w:pPr>
        <w:tabs>
          <w:tab w:val="num" w:pos="720"/>
        </w:tabs>
        <w:ind w:left="720" w:hanging="360"/>
      </w:pPr>
      <w:rPr>
        <w:rFonts w:ascii="Wingdings" w:hAnsi="Wingdings" w:cs="Symbol"/>
        <w:sz w:val="20"/>
      </w:rPr>
    </w:lvl>
  </w:abstractNum>
  <w:abstractNum w:abstractNumId="3">
    <w:nsid w:val="00000004"/>
    <w:multiLevelType w:val="multilevel"/>
    <w:tmpl w:val="00000004"/>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5"/>
    <w:multiLevelType w:val="singleLevel"/>
    <w:tmpl w:val="00000005"/>
    <w:name w:val="WW8Num4"/>
    <w:lvl w:ilvl="0">
      <w:start w:val="1"/>
      <w:numFmt w:val="bullet"/>
      <w:lvlText w:val=""/>
      <w:lvlJc w:val="left"/>
      <w:pPr>
        <w:tabs>
          <w:tab w:val="num" w:pos="1287"/>
        </w:tabs>
        <w:ind w:left="1287" w:hanging="360"/>
      </w:pPr>
      <w:rPr>
        <w:rFonts w:ascii="Wingdings" w:hAnsi="Wingdings" w:cs="Wingdings"/>
      </w:rPr>
    </w:lvl>
  </w:abstractNum>
  <w:abstractNum w:abstractNumId="5">
    <w:nsid w:val="00000006"/>
    <w:multiLevelType w:val="singleLevel"/>
    <w:tmpl w:val="00000006"/>
    <w:name w:val="WW8Num5"/>
    <w:lvl w:ilvl="0">
      <w:start w:val="1"/>
      <w:numFmt w:val="bullet"/>
      <w:lvlText w:val=""/>
      <w:lvlJc w:val="left"/>
      <w:pPr>
        <w:tabs>
          <w:tab w:val="num" w:pos="795"/>
        </w:tabs>
        <w:ind w:left="795" w:hanging="360"/>
      </w:pPr>
      <w:rPr>
        <w:rFonts w:ascii="Wingdings" w:hAnsi="Wingdings" w:cs="Wingdings"/>
      </w:rPr>
    </w:lvl>
  </w:abstractNum>
  <w:abstractNum w:abstractNumId="6">
    <w:nsid w:val="00000007"/>
    <w:multiLevelType w:val="singleLevel"/>
    <w:tmpl w:val="00000007"/>
    <w:name w:val="WW8Num6"/>
    <w:lvl w:ilvl="0">
      <w:start w:val="1"/>
      <w:numFmt w:val="bullet"/>
      <w:lvlText w:val=""/>
      <w:lvlJc w:val="left"/>
      <w:pPr>
        <w:tabs>
          <w:tab w:val="num" w:pos="720"/>
        </w:tabs>
        <w:ind w:left="720" w:hanging="360"/>
      </w:pPr>
      <w:rPr>
        <w:rFonts w:ascii="Wingdings" w:hAnsi="Wingdings" w:cs="Wingdings"/>
      </w:rPr>
    </w:lvl>
  </w:abstractNum>
  <w:abstractNum w:abstractNumId="7">
    <w:nsid w:val="00000008"/>
    <w:multiLevelType w:val="singleLevel"/>
    <w:tmpl w:val="00000008"/>
    <w:name w:val="WW8Num7"/>
    <w:lvl w:ilvl="0">
      <w:start w:val="1"/>
      <w:numFmt w:val="bullet"/>
      <w:lvlText w:val=""/>
      <w:lvlJc w:val="left"/>
      <w:pPr>
        <w:tabs>
          <w:tab w:val="num" w:pos="1155"/>
        </w:tabs>
        <w:ind w:left="1155" w:hanging="360"/>
      </w:pPr>
      <w:rPr>
        <w:rFonts w:ascii="Wingdings" w:hAnsi="Wingdings" w:cs="Wingdings"/>
      </w:rPr>
    </w:lvl>
  </w:abstractNum>
  <w:abstractNum w:abstractNumId="8">
    <w:nsid w:val="00000009"/>
    <w:multiLevelType w:val="multilevel"/>
    <w:tmpl w:val="00000009"/>
    <w:lvl w:ilvl="0">
      <w:start w:val="1"/>
      <w:numFmt w:val="bullet"/>
      <w:lvlText w:val=""/>
      <w:lvlJc w:val="left"/>
      <w:pPr>
        <w:tabs>
          <w:tab w:val="num" w:pos="1515"/>
        </w:tabs>
        <w:ind w:left="1515" w:hanging="360"/>
      </w:pPr>
      <w:rPr>
        <w:rFonts w:ascii="Symbol" w:hAnsi="Symbol" w:cs="OpenSymbol"/>
      </w:rPr>
    </w:lvl>
    <w:lvl w:ilvl="1">
      <w:start w:val="1"/>
      <w:numFmt w:val="bullet"/>
      <w:lvlText w:val="◦"/>
      <w:lvlJc w:val="left"/>
      <w:pPr>
        <w:tabs>
          <w:tab w:val="num" w:pos="1875"/>
        </w:tabs>
        <w:ind w:left="1875" w:hanging="360"/>
      </w:pPr>
      <w:rPr>
        <w:rFonts w:ascii="OpenSymbol" w:hAnsi="OpenSymbol" w:cs="OpenSymbol"/>
      </w:rPr>
    </w:lvl>
    <w:lvl w:ilvl="2">
      <w:start w:val="1"/>
      <w:numFmt w:val="bullet"/>
      <w:lvlText w:val="▪"/>
      <w:lvlJc w:val="left"/>
      <w:pPr>
        <w:tabs>
          <w:tab w:val="num" w:pos="2235"/>
        </w:tabs>
        <w:ind w:left="2235" w:hanging="360"/>
      </w:pPr>
      <w:rPr>
        <w:rFonts w:ascii="OpenSymbol" w:hAnsi="OpenSymbol" w:cs="OpenSymbol"/>
      </w:rPr>
    </w:lvl>
    <w:lvl w:ilvl="3">
      <w:start w:val="1"/>
      <w:numFmt w:val="bullet"/>
      <w:lvlText w:val=""/>
      <w:lvlJc w:val="left"/>
      <w:pPr>
        <w:tabs>
          <w:tab w:val="num" w:pos="2595"/>
        </w:tabs>
        <w:ind w:left="2595" w:hanging="360"/>
      </w:pPr>
      <w:rPr>
        <w:rFonts w:ascii="Symbol" w:hAnsi="Symbol" w:cs="OpenSymbol"/>
      </w:rPr>
    </w:lvl>
    <w:lvl w:ilvl="4">
      <w:start w:val="1"/>
      <w:numFmt w:val="bullet"/>
      <w:lvlText w:val="◦"/>
      <w:lvlJc w:val="left"/>
      <w:pPr>
        <w:tabs>
          <w:tab w:val="num" w:pos="2955"/>
        </w:tabs>
        <w:ind w:left="2955" w:hanging="360"/>
      </w:pPr>
      <w:rPr>
        <w:rFonts w:ascii="OpenSymbol" w:hAnsi="OpenSymbol" w:cs="OpenSymbol"/>
      </w:rPr>
    </w:lvl>
    <w:lvl w:ilvl="5">
      <w:start w:val="1"/>
      <w:numFmt w:val="bullet"/>
      <w:lvlText w:val="▪"/>
      <w:lvlJc w:val="left"/>
      <w:pPr>
        <w:tabs>
          <w:tab w:val="num" w:pos="3315"/>
        </w:tabs>
        <w:ind w:left="3315" w:hanging="360"/>
      </w:pPr>
      <w:rPr>
        <w:rFonts w:ascii="OpenSymbol" w:hAnsi="OpenSymbol" w:cs="OpenSymbol"/>
      </w:rPr>
    </w:lvl>
    <w:lvl w:ilvl="6">
      <w:start w:val="1"/>
      <w:numFmt w:val="bullet"/>
      <w:lvlText w:val=""/>
      <w:lvlJc w:val="left"/>
      <w:pPr>
        <w:tabs>
          <w:tab w:val="num" w:pos="3675"/>
        </w:tabs>
        <w:ind w:left="3675" w:hanging="360"/>
      </w:pPr>
      <w:rPr>
        <w:rFonts w:ascii="Symbol" w:hAnsi="Symbol" w:cs="OpenSymbol"/>
      </w:rPr>
    </w:lvl>
    <w:lvl w:ilvl="7">
      <w:start w:val="1"/>
      <w:numFmt w:val="bullet"/>
      <w:lvlText w:val="◦"/>
      <w:lvlJc w:val="left"/>
      <w:pPr>
        <w:tabs>
          <w:tab w:val="num" w:pos="4035"/>
        </w:tabs>
        <w:ind w:left="4035" w:hanging="360"/>
      </w:pPr>
      <w:rPr>
        <w:rFonts w:ascii="OpenSymbol" w:hAnsi="OpenSymbol" w:cs="OpenSymbol"/>
      </w:rPr>
    </w:lvl>
    <w:lvl w:ilvl="8">
      <w:start w:val="1"/>
      <w:numFmt w:val="bullet"/>
      <w:lvlText w:val="▪"/>
      <w:lvlJc w:val="left"/>
      <w:pPr>
        <w:tabs>
          <w:tab w:val="num" w:pos="4395"/>
        </w:tabs>
        <w:ind w:left="4395" w:hanging="360"/>
      </w:pPr>
      <w:rPr>
        <w:rFonts w:ascii="OpenSymbol" w:hAnsi="OpenSymbol" w:cs="OpenSymbol"/>
      </w:rPr>
    </w:lvl>
  </w:abstractNum>
  <w:abstractNum w:abstractNumId="9">
    <w:nsid w:val="0000000A"/>
    <w:multiLevelType w:val="multilevel"/>
    <w:tmpl w:val="0000000A"/>
    <w:lvl w:ilvl="0">
      <w:start w:val="1"/>
      <w:numFmt w:val="bullet"/>
      <w:lvlText w:val=""/>
      <w:lvlJc w:val="left"/>
      <w:pPr>
        <w:tabs>
          <w:tab w:val="num" w:pos="1590"/>
        </w:tabs>
        <w:ind w:left="1590" w:hanging="360"/>
      </w:pPr>
      <w:rPr>
        <w:rFonts w:ascii="Symbol" w:hAnsi="Symbol" w:cs="OpenSymbol"/>
      </w:rPr>
    </w:lvl>
    <w:lvl w:ilvl="1">
      <w:start w:val="1"/>
      <w:numFmt w:val="bullet"/>
      <w:lvlText w:val="◦"/>
      <w:lvlJc w:val="left"/>
      <w:pPr>
        <w:tabs>
          <w:tab w:val="num" w:pos="1950"/>
        </w:tabs>
        <w:ind w:left="1950" w:hanging="360"/>
      </w:pPr>
      <w:rPr>
        <w:rFonts w:ascii="OpenSymbol" w:hAnsi="OpenSymbol" w:cs="OpenSymbol"/>
      </w:rPr>
    </w:lvl>
    <w:lvl w:ilvl="2">
      <w:start w:val="1"/>
      <w:numFmt w:val="bullet"/>
      <w:lvlText w:val="▪"/>
      <w:lvlJc w:val="left"/>
      <w:pPr>
        <w:tabs>
          <w:tab w:val="num" w:pos="2310"/>
        </w:tabs>
        <w:ind w:left="2310" w:hanging="360"/>
      </w:pPr>
      <w:rPr>
        <w:rFonts w:ascii="OpenSymbol" w:hAnsi="OpenSymbol" w:cs="OpenSymbol"/>
      </w:rPr>
    </w:lvl>
    <w:lvl w:ilvl="3">
      <w:start w:val="1"/>
      <w:numFmt w:val="bullet"/>
      <w:lvlText w:val=""/>
      <w:lvlJc w:val="left"/>
      <w:pPr>
        <w:tabs>
          <w:tab w:val="num" w:pos="2670"/>
        </w:tabs>
        <w:ind w:left="2670" w:hanging="360"/>
      </w:pPr>
      <w:rPr>
        <w:rFonts w:ascii="Symbol" w:hAnsi="Symbol" w:cs="OpenSymbol"/>
      </w:rPr>
    </w:lvl>
    <w:lvl w:ilvl="4">
      <w:start w:val="1"/>
      <w:numFmt w:val="bullet"/>
      <w:lvlText w:val="◦"/>
      <w:lvlJc w:val="left"/>
      <w:pPr>
        <w:tabs>
          <w:tab w:val="num" w:pos="3030"/>
        </w:tabs>
        <w:ind w:left="3030" w:hanging="360"/>
      </w:pPr>
      <w:rPr>
        <w:rFonts w:ascii="OpenSymbol" w:hAnsi="OpenSymbol" w:cs="OpenSymbol"/>
      </w:rPr>
    </w:lvl>
    <w:lvl w:ilvl="5">
      <w:start w:val="1"/>
      <w:numFmt w:val="bullet"/>
      <w:lvlText w:val="▪"/>
      <w:lvlJc w:val="left"/>
      <w:pPr>
        <w:tabs>
          <w:tab w:val="num" w:pos="3390"/>
        </w:tabs>
        <w:ind w:left="3390" w:hanging="360"/>
      </w:pPr>
      <w:rPr>
        <w:rFonts w:ascii="OpenSymbol" w:hAnsi="OpenSymbol" w:cs="OpenSymbol"/>
      </w:rPr>
    </w:lvl>
    <w:lvl w:ilvl="6">
      <w:start w:val="1"/>
      <w:numFmt w:val="bullet"/>
      <w:lvlText w:val=""/>
      <w:lvlJc w:val="left"/>
      <w:pPr>
        <w:tabs>
          <w:tab w:val="num" w:pos="3750"/>
        </w:tabs>
        <w:ind w:left="3750" w:hanging="360"/>
      </w:pPr>
      <w:rPr>
        <w:rFonts w:ascii="Symbol" w:hAnsi="Symbol" w:cs="OpenSymbol"/>
      </w:rPr>
    </w:lvl>
    <w:lvl w:ilvl="7">
      <w:start w:val="1"/>
      <w:numFmt w:val="bullet"/>
      <w:lvlText w:val="◦"/>
      <w:lvlJc w:val="left"/>
      <w:pPr>
        <w:tabs>
          <w:tab w:val="num" w:pos="4110"/>
        </w:tabs>
        <w:ind w:left="4110" w:hanging="360"/>
      </w:pPr>
      <w:rPr>
        <w:rFonts w:ascii="OpenSymbol" w:hAnsi="OpenSymbol" w:cs="OpenSymbol"/>
      </w:rPr>
    </w:lvl>
    <w:lvl w:ilvl="8">
      <w:start w:val="1"/>
      <w:numFmt w:val="bullet"/>
      <w:lvlText w:val="▪"/>
      <w:lvlJc w:val="left"/>
      <w:pPr>
        <w:tabs>
          <w:tab w:val="num" w:pos="4470"/>
        </w:tabs>
        <w:ind w:left="4470" w:hanging="360"/>
      </w:pPr>
      <w:rPr>
        <w:rFonts w:ascii="OpenSymbol" w:hAnsi="OpenSymbol" w:cs="OpenSymbol"/>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lvl w:ilvl="0">
      <w:start w:val="1"/>
      <w:numFmt w:val="bullet"/>
      <w:lvlText w:val=""/>
      <w:lvlJc w:val="left"/>
      <w:pPr>
        <w:tabs>
          <w:tab w:val="num" w:pos="1425"/>
        </w:tabs>
        <w:ind w:left="1425" w:hanging="360"/>
      </w:pPr>
      <w:rPr>
        <w:rFonts w:ascii="Symbol" w:hAnsi="Symbol" w:cs="OpenSymbol"/>
      </w:rPr>
    </w:lvl>
    <w:lvl w:ilvl="1">
      <w:start w:val="1"/>
      <w:numFmt w:val="bullet"/>
      <w:lvlText w:val="◦"/>
      <w:lvlJc w:val="left"/>
      <w:pPr>
        <w:tabs>
          <w:tab w:val="num" w:pos="1785"/>
        </w:tabs>
        <w:ind w:left="1785" w:hanging="360"/>
      </w:pPr>
      <w:rPr>
        <w:rFonts w:ascii="OpenSymbol" w:hAnsi="OpenSymbol" w:cs="OpenSymbol"/>
      </w:rPr>
    </w:lvl>
    <w:lvl w:ilvl="2">
      <w:start w:val="1"/>
      <w:numFmt w:val="bullet"/>
      <w:lvlText w:val="▪"/>
      <w:lvlJc w:val="left"/>
      <w:pPr>
        <w:tabs>
          <w:tab w:val="num" w:pos="2145"/>
        </w:tabs>
        <w:ind w:left="2145" w:hanging="360"/>
      </w:pPr>
      <w:rPr>
        <w:rFonts w:ascii="OpenSymbol" w:hAnsi="OpenSymbol" w:cs="OpenSymbol"/>
      </w:rPr>
    </w:lvl>
    <w:lvl w:ilvl="3">
      <w:start w:val="1"/>
      <w:numFmt w:val="bullet"/>
      <w:lvlText w:val=""/>
      <w:lvlJc w:val="left"/>
      <w:pPr>
        <w:tabs>
          <w:tab w:val="num" w:pos="2505"/>
        </w:tabs>
        <w:ind w:left="2505" w:hanging="360"/>
      </w:pPr>
      <w:rPr>
        <w:rFonts w:ascii="Symbol" w:hAnsi="Symbol" w:cs="OpenSymbol"/>
      </w:rPr>
    </w:lvl>
    <w:lvl w:ilvl="4">
      <w:start w:val="1"/>
      <w:numFmt w:val="bullet"/>
      <w:lvlText w:val="◦"/>
      <w:lvlJc w:val="left"/>
      <w:pPr>
        <w:tabs>
          <w:tab w:val="num" w:pos="2865"/>
        </w:tabs>
        <w:ind w:left="2865" w:hanging="360"/>
      </w:pPr>
      <w:rPr>
        <w:rFonts w:ascii="OpenSymbol" w:hAnsi="OpenSymbol" w:cs="OpenSymbol"/>
      </w:rPr>
    </w:lvl>
    <w:lvl w:ilvl="5">
      <w:start w:val="1"/>
      <w:numFmt w:val="bullet"/>
      <w:lvlText w:val="▪"/>
      <w:lvlJc w:val="left"/>
      <w:pPr>
        <w:tabs>
          <w:tab w:val="num" w:pos="3225"/>
        </w:tabs>
        <w:ind w:left="3225" w:hanging="360"/>
      </w:pPr>
      <w:rPr>
        <w:rFonts w:ascii="OpenSymbol" w:hAnsi="OpenSymbol" w:cs="OpenSymbol"/>
      </w:rPr>
    </w:lvl>
    <w:lvl w:ilvl="6">
      <w:start w:val="1"/>
      <w:numFmt w:val="bullet"/>
      <w:lvlText w:val=""/>
      <w:lvlJc w:val="left"/>
      <w:pPr>
        <w:tabs>
          <w:tab w:val="num" w:pos="3585"/>
        </w:tabs>
        <w:ind w:left="3585" w:hanging="360"/>
      </w:pPr>
      <w:rPr>
        <w:rFonts w:ascii="Symbol" w:hAnsi="Symbol" w:cs="OpenSymbol"/>
      </w:rPr>
    </w:lvl>
    <w:lvl w:ilvl="7">
      <w:start w:val="1"/>
      <w:numFmt w:val="bullet"/>
      <w:lvlText w:val="◦"/>
      <w:lvlJc w:val="left"/>
      <w:pPr>
        <w:tabs>
          <w:tab w:val="num" w:pos="3945"/>
        </w:tabs>
        <w:ind w:left="3945" w:hanging="360"/>
      </w:pPr>
      <w:rPr>
        <w:rFonts w:ascii="OpenSymbol" w:hAnsi="OpenSymbol" w:cs="OpenSymbol"/>
      </w:rPr>
    </w:lvl>
    <w:lvl w:ilvl="8">
      <w:start w:val="1"/>
      <w:numFmt w:val="bullet"/>
      <w:lvlText w:val="▪"/>
      <w:lvlJc w:val="left"/>
      <w:pPr>
        <w:tabs>
          <w:tab w:val="num" w:pos="4305"/>
        </w:tabs>
        <w:ind w:left="4305" w:hanging="360"/>
      </w:pPr>
      <w:rPr>
        <w:rFonts w:ascii="OpenSymbol" w:hAnsi="OpenSymbol" w:cs="OpenSymbol"/>
      </w:rPr>
    </w:lvl>
  </w:abstractNum>
  <w:abstractNum w:abstractNumId="14">
    <w:nsid w:val="0000000F"/>
    <w:multiLevelType w:val="multilevel"/>
    <w:tmpl w:val="0000000F"/>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multilevel"/>
    <w:tmpl w:val="0000001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1"/>
    <w:multiLevelType w:val="multilevel"/>
    <w:tmpl w:val="00000011"/>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2"/>
    <w:multiLevelType w:val="multilevel"/>
    <w:tmpl w:val="00000012"/>
    <w:lvl w:ilvl="0">
      <w:start w:val="1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0000013"/>
    <w:multiLevelType w:val="multilevel"/>
    <w:tmpl w:val="00000013"/>
    <w:name w:val="WW8Num8"/>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19">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00000019"/>
    <w:multiLevelType w:val="multilevel"/>
    <w:tmpl w:val="00000019"/>
    <w:lvl w:ilvl="0">
      <w:start w:val="1"/>
      <w:numFmt w:val="bullet"/>
      <w:lvlText w:val=""/>
      <w:lvlJc w:val="left"/>
      <w:pPr>
        <w:tabs>
          <w:tab w:val="num" w:pos="750"/>
        </w:tabs>
        <w:ind w:left="750" w:hanging="360"/>
      </w:pPr>
      <w:rPr>
        <w:rFonts w:ascii="Symbol" w:hAnsi="Symbol" w:cs="OpenSymbol"/>
      </w:rPr>
    </w:lvl>
    <w:lvl w:ilvl="1">
      <w:start w:val="1"/>
      <w:numFmt w:val="bullet"/>
      <w:lvlText w:val=""/>
      <w:lvlJc w:val="left"/>
      <w:pPr>
        <w:tabs>
          <w:tab w:val="num" w:pos="1110"/>
        </w:tabs>
        <w:ind w:left="1110" w:hanging="360"/>
      </w:pPr>
      <w:rPr>
        <w:rFonts w:ascii="Symbol" w:hAnsi="Symbol" w:cs="OpenSymbol"/>
      </w:rPr>
    </w:lvl>
    <w:lvl w:ilvl="2">
      <w:start w:val="1"/>
      <w:numFmt w:val="bullet"/>
      <w:lvlText w:val="▪"/>
      <w:lvlJc w:val="left"/>
      <w:pPr>
        <w:tabs>
          <w:tab w:val="num" w:pos="1470"/>
        </w:tabs>
        <w:ind w:left="1470" w:hanging="360"/>
      </w:pPr>
      <w:rPr>
        <w:rFonts w:ascii="OpenSymbol" w:hAnsi="OpenSymbol" w:cs="OpenSymbol"/>
      </w:rPr>
    </w:lvl>
    <w:lvl w:ilvl="3">
      <w:start w:val="1"/>
      <w:numFmt w:val="bullet"/>
      <w:lvlText w:val=""/>
      <w:lvlJc w:val="left"/>
      <w:pPr>
        <w:tabs>
          <w:tab w:val="num" w:pos="1830"/>
        </w:tabs>
        <w:ind w:left="1830" w:hanging="360"/>
      </w:pPr>
      <w:rPr>
        <w:rFonts w:ascii="Symbol" w:hAnsi="Symbol" w:cs="OpenSymbol"/>
      </w:rPr>
    </w:lvl>
    <w:lvl w:ilvl="4">
      <w:start w:val="1"/>
      <w:numFmt w:val="bullet"/>
      <w:lvlText w:val="◦"/>
      <w:lvlJc w:val="left"/>
      <w:pPr>
        <w:tabs>
          <w:tab w:val="num" w:pos="2190"/>
        </w:tabs>
        <w:ind w:left="2190" w:hanging="360"/>
      </w:pPr>
      <w:rPr>
        <w:rFonts w:ascii="OpenSymbol" w:hAnsi="OpenSymbol" w:cs="OpenSymbol"/>
      </w:rPr>
    </w:lvl>
    <w:lvl w:ilvl="5">
      <w:start w:val="1"/>
      <w:numFmt w:val="bullet"/>
      <w:lvlText w:val="▪"/>
      <w:lvlJc w:val="left"/>
      <w:pPr>
        <w:tabs>
          <w:tab w:val="num" w:pos="2550"/>
        </w:tabs>
        <w:ind w:left="2550" w:hanging="360"/>
      </w:pPr>
      <w:rPr>
        <w:rFonts w:ascii="OpenSymbol" w:hAnsi="OpenSymbol" w:cs="OpenSymbol"/>
      </w:rPr>
    </w:lvl>
    <w:lvl w:ilvl="6">
      <w:start w:val="1"/>
      <w:numFmt w:val="bullet"/>
      <w:lvlText w:val=""/>
      <w:lvlJc w:val="left"/>
      <w:pPr>
        <w:tabs>
          <w:tab w:val="num" w:pos="2910"/>
        </w:tabs>
        <w:ind w:left="2910" w:hanging="360"/>
      </w:pPr>
      <w:rPr>
        <w:rFonts w:ascii="Symbol" w:hAnsi="Symbol" w:cs="OpenSymbol"/>
      </w:rPr>
    </w:lvl>
    <w:lvl w:ilvl="7">
      <w:start w:val="1"/>
      <w:numFmt w:val="bullet"/>
      <w:lvlText w:val="◦"/>
      <w:lvlJc w:val="left"/>
      <w:pPr>
        <w:tabs>
          <w:tab w:val="num" w:pos="3270"/>
        </w:tabs>
        <w:ind w:left="3270" w:hanging="360"/>
      </w:pPr>
      <w:rPr>
        <w:rFonts w:ascii="OpenSymbol" w:hAnsi="OpenSymbol" w:cs="OpenSymbol"/>
      </w:rPr>
    </w:lvl>
    <w:lvl w:ilvl="8">
      <w:start w:val="1"/>
      <w:numFmt w:val="bullet"/>
      <w:lvlText w:val="▪"/>
      <w:lvlJc w:val="left"/>
      <w:pPr>
        <w:tabs>
          <w:tab w:val="num" w:pos="3630"/>
        </w:tabs>
        <w:ind w:left="363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01655"/>
    <w:rsid w:val="00020A26"/>
    <w:rsid w:val="003B605A"/>
    <w:rsid w:val="00413BCD"/>
    <w:rsid w:val="006B5AE4"/>
    <w:rsid w:val="007F16A4"/>
    <w:rsid w:val="008C756C"/>
    <w:rsid w:val="00C01655"/>
    <w:rsid w:val="00C04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AE4"/>
    <w:pPr>
      <w:suppressAutoHyphens/>
    </w:pPr>
    <w:rPr>
      <w:sz w:val="24"/>
      <w:szCs w:val="24"/>
      <w:lang w:eastAsia="ar-SA"/>
    </w:rPr>
  </w:style>
  <w:style w:type="paragraph" w:styleId="3">
    <w:name w:val="heading 3"/>
    <w:basedOn w:val="a"/>
    <w:next w:val="a"/>
    <w:qFormat/>
    <w:rsid w:val="006B5AE4"/>
    <w:pPr>
      <w:keepNext/>
      <w:widowControl w:val="0"/>
      <w:tabs>
        <w:tab w:val="num" w:pos="0"/>
      </w:tabs>
      <w:autoSpaceDE w:val="0"/>
      <w:spacing w:before="200" w:line="276" w:lineRule="auto"/>
      <w:ind w:firstLine="600"/>
      <w:jc w:val="center"/>
      <w:outlineLvl w:val="2"/>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6B5AE4"/>
    <w:rPr>
      <w:rFonts w:ascii="Symbol" w:hAnsi="Symbol" w:cs="Symbol"/>
      <w:sz w:val="20"/>
    </w:rPr>
  </w:style>
  <w:style w:type="character" w:customStyle="1" w:styleId="WW8Num3z0">
    <w:name w:val="WW8Num3z0"/>
    <w:rsid w:val="006B5AE4"/>
    <w:rPr>
      <w:rFonts w:ascii="Wingdings" w:hAnsi="Wingdings" w:cs="Wingdings"/>
    </w:rPr>
  </w:style>
  <w:style w:type="character" w:customStyle="1" w:styleId="WW8Num3z1">
    <w:name w:val="WW8Num3z1"/>
    <w:rsid w:val="006B5AE4"/>
    <w:rPr>
      <w:rFonts w:ascii="Courier New" w:hAnsi="Courier New" w:cs="Courier New"/>
    </w:rPr>
  </w:style>
  <w:style w:type="character" w:customStyle="1" w:styleId="WW8Num3z2">
    <w:name w:val="WW8Num3z2"/>
    <w:rsid w:val="006B5AE4"/>
    <w:rPr>
      <w:rFonts w:ascii="Wingdings" w:hAnsi="Wingdings" w:cs="Wingdings"/>
      <w:sz w:val="20"/>
    </w:rPr>
  </w:style>
  <w:style w:type="character" w:customStyle="1" w:styleId="WW8Num4z0">
    <w:name w:val="WW8Num4z0"/>
    <w:rsid w:val="006B5AE4"/>
    <w:rPr>
      <w:rFonts w:ascii="Wingdings" w:hAnsi="Wingdings" w:cs="Wingdings"/>
    </w:rPr>
  </w:style>
  <w:style w:type="character" w:customStyle="1" w:styleId="WW8Num5z0">
    <w:name w:val="WW8Num5z0"/>
    <w:rsid w:val="006B5AE4"/>
    <w:rPr>
      <w:rFonts w:ascii="Wingdings" w:hAnsi="Wingdings" w:cs="Wingdings"/>
    </w:rPr>
  </w:style>
  <w:style w:type="character" w:customStyle="1" w:styleId="WW8Num6z0">
    <w:name w:val="WW8Num6z0"/>
    <w:rsid w:val="006B5AE4"/>
    <w:rPr>
      <w:rFonts w:ascii="Wingdings" w:hAnsi="Wingdings" w:cs="Wingdings"/>
    </w:rPr>
  </w:style>
  <w:style w:type="character" w:customStyle="1" w:styleId="WW8Num7z0">
    <w:name w:val="WW8Num7z0"/>
    <w:rsid w:val="006B5AE4"/>
    <w:rPr>
      <w:rFonts w:ascii="Wingdings" w:hAnsi="Wingdings" w:cs="Wingdings"/>
    </w:rPr>
  </w:style>
  <w:style w:type="character" w:customStyle="1" w:styleId="WW8Num1z0">
    <w:name w:val="WW8Num1z0"/>
    <w:rsid w:val="006B5AE4"/>
    <w:rPr>
      <w:rFonts w:ascii="Wingdings" w:hAnsi="Wingdings" w:cs="Wingdings"/>
    </w:rPr>
  </w:style>
  <w:style w:type="character" w:customStyle="1" w:styleId="WW8Num1z1">
    <w:name w:val="WW8Num1z1"/>
    <w:rsid w:val="006B5AE4"/>
    <w:rPr>
      <w:rFonts w:ascii="Courier New" w:hAnsi="Courier New" w:cs="Courier New"/>
    </w:rPr>
  </w:style>
  <w:style w:type="character" w:customStyle="1" w:styleId="WW8Num1z3">
    <w:name w:val="WW8Num1z3"/>
    <w:rsid w:val="006B5AE4"/>
    <w:rPr>
      <w:rFonts w:ascii="Symbol" w:hAnsi="Symbol" w:cs="Symbol"/>
    </w:rPr>
  </w:style>
  <w:style w:type="character" w:customStyle="1" w:styleId="WW8Num2z1">
    <w:name w:val="WW8Num2z1"/>
    <w:rsid w:val="006B5AE4"/>
    <w:rPr>
      <w:rFonts w:ascii="Courier New" w:hAnsi="Courier New" w:cs="Courier New"/>
      <w:sz w:val="20"/>
    </w:rPr>
  </w:style>
  <w:style w:type="character" w:customStyle="1" w:styleId="WW8Num2z2">
    <w:name w:val="WW8Num2z2"/>
    <w:rsid w:val="006B5AE4"/>
    <w:rPr>
      <w:rFonts w:ascii="Wingdings" w:hAnsi="Wingdings" w:cs="Wingdings"/>
      <w:sz w:val="20"/>
    </w:rPr>
  </w:style>
  <w:style w:type="character" w:customStyle="1" w:styleId="WW8Num3z3">
    <w:name w:val="WW8Num3z3"/>
    <w:rsid w:val="006B5AE4"/>
    <w:rPr>
      <w:rFonts w:ascii="Symbol" w:hAnsi="Symbol" w:cs="Symbol"/>
    </w:rPr>
  </w:style>
  <w:style w:type="character" w:customStyle="1" w:styleId="WW8Num4z1">
    <w:name w:val="WW8Num4z1"/>
    <w:rsid w:val="006B5AE4"/>
    <w:rPr>
      <w:rFonts w:ascii="Courier New" w:hAnsi="Courier New" w:cs="Courier New"/>
    </w:rPr>
  </w:style>
  <w:style w:type="character" w:customStyle="1" w:styleId="WW8Num4z3">
    <w:name w:val="WW8Num4z3"/>
    <w:rsid w:val="006B5AE4"/>
    <w:rPr>
      <w:rFonts w:ascii="Symbol" w:hAnsi="Symbol" w:cs="Symbol"/>
    </w:rPr>
  </w:style>
  <w:style w:type="character" w:customStyle="1" w:styleId="WW8Num5z1">
    <w:name w:val="WW8Num5z1"/>
    <w:rsid w:val="006B5AE4"/>
    <w:rPr>
      <w:rFonts w:ascii="Courier New" w:hAnsi="Courier New" w:cs="Courier New"/>
    </w:rPr>
  </w:style>
  <w:style w:type="character" w:customStyle="1" w:styleId="WW8Num5z3">
    <w:name w:val="WW8Num5z3"/>
    <w:rsid w:val="006B5AE4"/>
    <w:rPr>
      <w:rFonts w:ascii="Symbol" w:hAnsi="Symbol" w:cs="Symbol"/>
    </w:rPr>
  </w:style>
  <w:style w:type="character" w:customStyle="1" w:styleId="WW8Num6z1">
    <w:name w:val="WW8Num6z1"/>
    <w:rsid w:val="006B5AE4"/>
    <w:rPr>
      <w:rFonts w:ascii="Courier New" w:hAnsi="Courier New" w:cs="Courier New"/>
    </w:rPr>
  </w:style>
  <w:style w:type="character" w:customStyle="1" w:styleId="WW8Num6z3">
    <w:name w:val="WW8Num6z3"/>
    <w:rsid w:val="006B5AE4"/>
    <w:rPr>
      <w:rFonts w:ascii="Symbol" w:hAnsi="Symbol" w:cs="Symbol"/>
    </w:rPr>
  </w:style>
  <w:style w:type="character" w:customStyle="1" w:styleId="1">
    <w:name w:val="Основной шрифт абзаца1"/>
    <w:rsid w:val="006B5AE4"/>
  </w:style>
  <w:style w:type="character" w:styleId="a3">
    <w:name w:val="Strong"/>
    <w:qFormat/>
    <w:rsid w:val="006B5AE4"/>
    <w:rPr>
      <w:b/>
      <w:bCs/>
    </w:rPr>
  </w:style>
  <w:style w:type="character" w:styleId="a4">
    <w:name w:val="page number"/>
    <w:basedOn w:val="1"/>
    <w:rsid w:val="006B5AE4"/>
  </w:style>
  <w:style w:type="character" w:customStyle="1" w:styleId="30">
    <w:name w:val="Заголовок 3 Знак"/>
    <w:rsid w:val="006B5AE4"/>
    <w:rPr>
      <w:b/>
      <w:bCs/>
      <w:sz w:val="24"/>
    </w:rPr>
  </w:style>
  <w:style w:type="character" w:customStyle="1" w:styleId="a5">
    <w:name w:val="Основной текст Знак"/>
    <w:rsid w:val="006B5AE4"/>
    <w:rPr>
      <w:sz w:val="24"/>
      <w:szCs w:val="24"/>
    </w:rPr>
  </w:style>
  <w:style w:type="character" w:styleId="a6">
    <w:name w:val="Hyperlink"/>
    <w:rsid w:val="006B5AE4"/>
    <w:rPr>
      <w:color w:val="000080"/>
      <w:u w:val="single"/>
    </w:rPr>
  </w:style>
  <w:style w:type="character" w:customStyle="1" w:styleId="a7">
    <w:name w:val="Символ нумерации"/>
    <w:rsid w:val="006B5AE4"/>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1"/>
    <w:rsid w:val="006B5AE4"/>
    <w:rPr>
      <w:rFonts w:ascii="Times New Roman" w:hAnsi="Times New Roman" w:cs="Times New Roman"/>
      <w:strike w:val="0"/>
      <w:dstrike w:val="0"/>
      <w:sz w:val="24"/>
      <w:szCs w:val="24"/>
      <w:u w:val="none"/>
    </w:rPr>
  </w:style>
  <w:style w:type="character" w:customStyle="1" w:styleId="Zag11">
    <w:name w:val="Zag_11"/>
    <w:rsid w:val="006B5AE4"/>
  </w:style>
  <w:style w:type="character" w:customStyle="1" w:styleId="a8">
    <w:name w:val="Маркеры списка"/>
    <w:rsid w:val="006B5AE4"/>
    <w:rPr>
      <w:rFonts w:ascii="OpenSymbol" w:eastAsia="OpenSymbol" w:hAnsi="OpenSymbol" w:cs="OpenSymbol"/>
    </w:rPr>
  </w:style>
  <w:style w:type="character" w:customStyle="1" w:styleId="WW8Num8z0">
    <w:name w:val="WW8Num8z0"/>
    <w:rsid w:val="006B5AE4"/>
    <w:rPr>
      <w:rFonts w:ascii="Symbol" w:hAnsi="Symbol" w:cs="Symbol"/>
      <w:sz w:val="20"/>
    </w:rPr>
  </w:style>
  <w:style w:type="paragraph" w:customStyle="1" w:styleId="a9">
    <w:name w:val="Заголовок"/>
    <w:basedOn w:val="a"/>
    <w:next w:val="aa"/>
    <w:rsid w:val="006B5AE4"/>
    <w:pPr>
      <w:keepNext/>
      <w:spacing w:before="240" w:after="120"/>
    </w:pPr>
    <w:rPr>
      <w:rFonts w:ascii="Arial" w:eastAsia="Microsoft YaHei" w:hAnsi="Arial" w:cs="Mangal"/>
      <w:sz w:val="28"/>
      <w:szCs w:val="28"/>
    </w:rPr>
  </w:style>
  <w:style w:type="paragraph" w:styleId="aa">
    <w:name w:val="Body Text"/>
    <w:basedOn w:val="a"/>
    <w:rsid w:val="006B5AE4"/>
    <w:pPr>
      <w:spacing w:after="120"/>
    </w:pPr>
  </w:style>
  <w:style w:type="paragraph" w:styleId="ab">
    <w:name w:val="List"/>
    <w:basedOn w:val="aa"/>
    <w:rsid w:val="006B5AE4"/>
    <w:rPr>
      <w:rFonts w:cs="Mangal"/>
    </w:rPr>
  </w:style>
  <w:style w:type="paragraph" w:customStyle="1" w:styleId="10">
    <w:name w:val="Название1"/>
    <w:basedOn w:val="a"/>
    <w:rsid w:val="006B5AE4"/>
    <w:pPr>
      <w:suppressLineNumbers/>
      <w:spacing w:before="120" w:after="120"/>
    </w:pPr>
    <w:rPr>
      <w:rFonts w:cs="Mangal"/>
      <w:i/>
      <w:iCs/>
    </w:rPr>
  </w:style>
  <w:style w:type="paragraph" w:customStyle="1" w:styleId="11">
    <w:name w:val="Указатель1"/>
    <w:basedOn w:val="a"/>
    <w:rsid w:val="006B5AE4"/>
    <w:pPr>
      <w:suppressLineNumbers/>
    </w:pPr>
    <w:rPr>
      <w:rFonts w:cs="Mangal"/>
    </w:rPr>
  </w:style>
  <w:style w:type="paragraph" w:styleId="ac">
    <w:name w:val="Normal (Web)"/>
    <w:basedOn w:val="a"/>
    <w:rsid w:val="006B5AE4"/>
    <w:pPr>
      <w:spacing w:before="280" w:after="280"/>
    </w:pPr>
  </w:style>
  <w:style w:type="paragraph" w:customStyle="1" w:styleId="text">
    <w:name w:val="text"/>
    <w:basedOn w:val="a"/>
    <w:rsid w:val="006B5AE4"/>
    <w:pPr>
      <w:spacing w:before="30" w:after="30"/>
      <w:ind w:left="30" w:right="30" w:firstLine="150"/>
      <w:jc w:val="both"/>
    </w:pPr>
    <w:rPr>
      <w:rFonts w:ascii="Verdana" w:hAnsi="Verdana" w:cs="Verdana"/>
      <w:color w:val="333366"/>
      <w:sz w:val="18"/>
      <w:szCs w:val="18"/>
    </w:rPr>
  </w:style>
  <w:style w:type="paragraph" w:styleId="ad">
    <w:name w:val="footer"/>
    <w:basedOn w:val="a"/>
    <w:rsid w:val="006B5AE4"/>
    <w:pPr>
      <w:tabs>
        <w:tab w:val="center" w:pos="4677"/>
        <w:tab w:val="right" w:pos="9355"/>
      </w:tabs>
    </w:pPr>
  </w:style>
  <w:style w:type="paragraph" w:customStyle="1" w:styleId="ae">
    <w:name w:val="Знак"/>
    <w:basedOn w:val="a"/>
    <w:rsid w:val="006B5AE4"/>
    <w:pPr>
      <w:spacing w:after="160" w:line="240" w:lineRule="exact"/>
    </w:pPr>
    <w:rPr>
      <w:rFonts w:ascii="Verdana" w:hAnsi="Verdana" w:cs="Verdana"/>
      <w:sz w:val="20"/>
      <w:szCs w:val="20"/>
      <w:lang w:val="en-US"/>
    </w:rPr>
  </w:style>
  <w:style w:type="paragraph" w:customStyle="1" w:styleId="af">
    <w:name w:val="Содержимое врезки"/>
    <w:basedOn w:val="aa"/>
    <w:rsid w:val="006B5AE4"/>
  </w:style>
  <w:style w:type="paragraph" w:customStyle="1" w:styleId="af0">
    <w:name w:val="Содержимое таблицы"/>
    <w:basedOn w:val="a"/>
    <w:rsid w:val="006B5AE4"/>
    <w:pPr>
      <w:suppressLineNumbers/>
    </w:pPr>
  </w:style>
  <w:style w:type="paragraph" w:customStyle="1" w:styleId="af1">
    <w:name w:val="Заголовок таблицы"/>
    <w:basedOn w:val="af0"/>
    <w:rsid w:val="006B5AE4"/>
    <w:pPr>
      <w:jc w:val="center"/>
    </w:pPr>
    <w:rPr>
      <w:b/>
      <w:bCs/>
    </w:rPr>
  </w:style>
  <w:style w:type="paragraph" w:styleId="af2">
    <w:name w:val="header"/>
    <w:basedOn w:val="a"/>
    <w:rsid w:val="006B5AE4"/>
    <w:pPr>
      <w:suppressLineNumbers/>
      <w:tabs>
        <w:tab w:val="center" w:pos="4819"/>
        <w:tab w:val="right" w:pos="9638"/>
      </w:tabs>
    </w:pPr>
  </w:style>
  <w:style w:type="paragraph" w:customStyle="1" w:styleId="12">
    <w:name w:val="Без интервала1"/>
    <w:rsid w:val="006B5AE4"/>
    <w:pPr>
      <w:suppressAutoHyphens/>
    </w:pPr>
    <w:rPr>
      <w:rFonts w:ascii="Calibri" w:hAnsi="Calibri" w:cs="Calibri"/>
      <w:sz w:val="22"/>
      <w:szCs w:val="22"/>
      <w:lang w:eastAsia="ar-SA"/>
    </w:rPr>
  </w:style>
  <w:style w:type="table" w:styleId="af3">
    <w:name w:val="Table Grid"/>
    <w:basedOn w:val="a1"/>
    <w:uiPriority w:val="59"/>
    <w:rsid w:val="007F16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1">
    <w:name w:val="Основной текст (3)_"/>
    <w:basedOn w:val="a0"/>
    <w:link w:val="32"/>
    <w:rsid w:val="007F16A4"/>
    <w:rPr>
      <w:sz w:val="22"/>
      <w:szCs w:val="22"/>
      <w:shd w:val="clear" w:color="auto" w:fill="FFFFFF"/>
    </w:rPr>
  </w:style>
  <w:style w:type="paragraph" w:customStyle="1" w:styleId="32">
    <w:name w:val="Основной текст (3)"/>
    <w:basedOn w:val="a"/>
    <w:link w:val="31"/>
    <w:rsid w:val="007F16A4"/>
    <w:pPr>
      <w:widowControl w:val="0"/>
      <w:shd w:val="clear" w:color="auto" w:fill="FFFFFF"/>
      <w:suppressAutoHyphens w:val="0"/>
      <w:spacing w:line="317" w:lineRule="exact"/>
    </w:pPr>
    <w:rPr>
      <w:sz w:val="22"/>
      <w:szCs w:val="22"/>
      <w:lang w:eastAsia="ru-RU"/>
    </w:rPr>
  </w:style>
  <w:style w:type="paragraph" w:styleId="af4">
    <w:name w:val="Balloon Text"/>
    <w:basedOn w:val="a"/>
    <w:link w:val="af5"/>
    <w:uiPriority w:val="99"/>
    <w:semiHidden/>
    <w:unhideWhenUsed/>
    <w:rsid w:val="00C04058"/>
    <w:rPr>
      <w:rFonts w:ascii="Tahoma" w:hAnsi="Tahoma" w:cs="Tahoma"/>
      <w:sz w:val="16"/>
      <w:szCs w:val="16"/>
    </w:rPr>
  </w:style>
  <w:style w:type="character" w:customStyle="1" w:styleId="af5">
    <w:name w:val="Текст выноски Знак"/>
    <w:basedOn w:val="a0"/>
    <w:link w:val="af4"/>
    <w:uiPriority w:val="99"/>
    <w:semiHidden/>
    <w:rsid w:val="00C04058"/>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3554</Words>
  <Characters>20259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Положение о деятельности педагогического коллектива со слабоуспевающими учащимися и их родителями</vt:lpstr>
    </vt:vector>
  </TitlesOfParts>
  <Company>Organization</Company>
  <LinksUpToDate>false</LinksUpToDate>
  <CharactersWithSpaces>23766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деятельности педагогического коллектива со слабоуспевающими учащимися и их родителями</dc:title>
  <dc:creator>Вирбицкас</dc:creator>
  <cp:lastModifiedBy>1</cp:lastModifiedBy>
  <cp:revision>3</cp:revision>
  <cp:lastPrinted>2012-12-01T08:58:00Z</cp:lastPrinted>
  <dcterms:created xsi:type="dcterms:W3CDTF">2019-11-14T14:54:00Z</dcterms:created>
  <dcterms:modified xsi:type="dcterms:W3CDTF">2019-11-14T15:26:00Z</dcterms:modified>
</cp:coreProperties>
</file>