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B08" w:rsidRDefault="00601B0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</w:p>
    <w:p w:rsidR="00601B08" w:rsidRDefault="00601B0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формирования и финансового обеспечения выполнения муниципального задания на оказание муниципальных услуг (выполнение работ) </w:t>
      </w:r>
    </w:p>
    <w:p w:rsidR="00601B08" w:rsidRDefault="00601B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муниципальными учреждениями </w:t>
      </w:r>
      <w:proofErr w:type="spellStart"/>
      <w:r>
        <w:rPr>
          <w:rFonts w:ascii="Times New Roman" w:hAnsi="Times New Roman" w:cs="Times New Roman"/>
          <w:sz w:val="20"/>
        </w:rPr>
        <w:t>Кесовогорского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района</w:t>
      </w:r>
    </w:p>
    <w:p w:rsidR="00601B08" w:rsidRDefault="00601B08">
      <w:pPr>
        <w:spacing w:after="1"/>
        <w:rPr>
          <w:rFonts w:ascii="Times New Roman" w:hAnsi="Times New Roman" w:cs="Times New Roman"/>
        </w:rPr>
      </w:pPr>
    </w:p>
    <w:p w:rsidR="00601B08" w:rsidRDefault="00601B08">
      <w:pPr>
        <w:pStyle w:val="ConsPlusNonformat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01B08" w:rsidRPr="00A77FFB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FB"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Администрации </w:t>
      </w:r>
      <w:proofErr w:type="spellStart"/>
      <w:r w:rsidRPr="00A77FFB">
        <w:rPr>
          <w:rFonts w:ascii="Times New Roman" w:hAnsi="Times New Roman" w:cs="Times New Roman"/>
          <w:sz w:val="24"/>
          <w:szCs w:val="24"/>
        </w:rPr>
        <w:t>Кесовогорского</w:t>
      </w:r>
      <w:proofErr w:type="spellEnd"/>
      <w:r w:rsidRPr="00A77FF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руководителя органа местного самоуправления </w:t>
      </w:r>
      <w:proofErr w:type="spellStart"/>
      <w:r>
        <w:rPr>
          <w:rFonts w:ascii="Times New Roman" w:hAnsi="Times New Roman" w:cs="Times New Roman"/>
        </w:rPr>
        <w:t>Кесовогорского</w:t>
      </w:r>
      <w:proofErr w:type="spellEnd"/>
      <w:r>
        <w:rPr>
          <w:rFonts w:ascii="Times New Roman" w:hAnsi="Times New Roman" w:cs="Times New Roman"/>
        </w:rPr>
        <w:t xml:space="preserve"> района, осуществляющего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и полномочия учредителя учреждения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Кесовогорского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77FFB" w:rsidRDefault="00A77FFB">
      <w:pPr>
        <w:pStyle w:val="ConsPlusNonformat"/>
        <w:jc w:val="center"/>
        <w:rPr>
          <w:rFonts w:ascii="Times New Roman" w:hAnsi="Times New Roman" w:cs="Times New Roman"/>
        </w:rPr>
      </w:pPr>
    </w:p>
    <w:p w:rsidR="00601B08" w:rsidRPr="00A77FFB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FB">
        <w:rPr>
          <w:rFonts w:ascii="Times New Roman" w:hAnsi="Times New Roman" w:cs="Times New Roman"/>
          <w:sz w:val="24"/>
          <w:szCs w:val="24"/>
        </w:rPr>
        <w:t>______</w:t>
      </w:r>
      <w:r w:rsidR="00A77FFB" w:rsidRPr="00A77FFB">
        <w:rPr>
          <w:rFonts w:ascii="Times New Roman" w:hAnsi="Times New Roman" w:cs="Times New Roman"/>
          <w:sz w:val="24"/>
          <w:szCs w:val="24"/>
        </w:rPr>
        <w:t xml:space="preserve">_____   </w:t>
      </w:r>
      <w:proofErr w:type="spellStart"/>
      <w:r w:rsidR="00A77FFB" w:rsidRPr="00A77FFB">
        <w:rPr>
          <w:rFonts w:ascii="Times New Roman" w:hAnsi="Times New Roman" w:cs="Times New Roman"/>
          <w:sz w:val="24"/>
          <w:szCs w:val="24"/>
        </w:rPr>
        <w:t>Котенко</w:t>
      </w:r>
      <w:proofErr w:type="spellEnd"/>
      <w:r w:rsidR="00A77FFB" w:rsidRPr="00A77FFB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расшифровка подписи</w:t>
      </w:r>
    </w:p>
    <w:p w:rsidR="00601B08" w:rsidRDefault="00A77F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января 202</w:t>
      </w:r>
      <w:r w:rsidR="00463189">
        <w:rPr>
          <w:rFonts w:ascii="Times New Roman" w:hAnsi="Times New Roman" w:cs="Times New Roman"/>
        </w:rPr>
        <w:t>1</w:t>
      </w:r>
      <w:r w:rsidR="00601B08">
        <w:rPr>
          <w:rFonts w:ascii="Times New Roman" w:hAnsi="Times New Roman" w:cs="Times New Roman"/>
        </w:rPr>
        <w:t xml:space="preserve"> г.</w:t>
      </w:r>
    </w:p>
    <w:p w:rsidR="00A77FFB" w:rsidRPr="00A77FFB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FB" w:rsidRPr="00A77FFB" w:rsidRDefault="00A77FFB" w:rsidP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FB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="00BD7325">
        <w:rPr>
          <w:rFonts w:ascii="Times New Roman" w:hAnsi="Times New Roman" w:cs="Times New Roman"/>
          <w:sz w:val="24"/>
          <w:szCs w:val="24"/>
        </w:rPr>
        <w:t>Кесовогорская</w:t>
      </w:r>
      <w:proofErr w:type="spellEnd"/>
      <w:r w:rsidRPr="00A77F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руководителя муниципального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учреждения </w:t>
      </w:r>
      <w:proofErr w:type="spellStart"/>
      <w:r w:rsidRPr="00A77FFB">
        <w:rPr>
          <w:rFonts w:ascii="Times New Roman" w:hAnsi="Times New Roman" w:cs="Times New Roman"/>
          <w:sz w:val="24"/>
          <w:szCs w:val="24"/>
        </w:rPr>
        <w:t>Кесовогорского</w:t>
      </w:r>
      <w:proofErr w:type="spellEnd"/>
      <w:r w:rsidRPr="00A77FF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7FFB" w:rsidRPr="00A77FFB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1B08" w:rsidRPr="00A77FFB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FB">
        <w:rPr>
          <w:rFonts w:ascii="Times New Roman" w:hAnsi="Times New Roman" w:cs="Times New Roman"/>
          <w:sz w:val="24"/>
          <w:szCs w:val="24"/>
        </w:rPr>
        <w:t>______</w:t>
      </w:r>
      <w:r w:rsidR="00A77FFB" w:rsidRPr="00A77FFB">
        <w:rPr>
          <w:rFonts w:ascii="Times New Roman" w:hAnsi="Times New Roman" w:cs="Times New Roman"/>
          <w:sz w:val="24"/>
          <w:szCs w:val="24"/>
        </w:rPr>
        <w:t xml:space="preserve">_____   </w:t>
      </w:r>
      <w:proofErr w:type="spellStart"/>
      <w:r w:rsidR="00BD7325">
        <w:rPr>
          <w:rFonts w:ascii="Times New Roman" w:hAnsi="Times New Roman" w:cs="Times New Roman"/>
          <w:sz w:val="24"/>
          <w:szCs w:val="24"/>
        </w:rPr>
        <w:t>Ляшова</w:t>
      </w:r>
      <w:proofErr w:type="spellEnd"/>
      <w:r w:rsidR="00BD732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расшифровка подписи</w:t>
      </w:r>
    </w:p>
    <w:p w:rsidR="00601B08" w:rsidRDefault="00A77FFB" w:rsidP="00A77F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"___" января 202</w:t>
      </w:r>
      <w:r w:rsidR="00463189">
        <w:rPr>
          <w:rFonts w:ascii="Times New Roman" w:hAnsi="Times New Roman" w:cs="Times New Roman"/>
        </w:rPr>
        <w:t>1</w:t>
      </w:r>
      <w:r w:rsidR="00601B08">
        <w:rPr>
          <w:rFonts w:ascii="Times New Roman" w:hAnsi="Times New Roman" w:cs="Times New Roman"/>
        </w:rPr>
        <w:t>г.</w:t>
      </w:r>
    </w:p>
    <w:p w:rsidR="00A77FFB" w:rsidRDefault="00A77FFB" w:rsidP="00A77FFB">
      <w:pPr>
        <w:pStyle w:val="ConsPlusNonformat"/>
        <w:rPr>
          <w:rFonts w:ascii="Times New Roman" w:hAnsi="Times New Roman" w:cs="Times New Roman"/>
        </w:rPr>
      </w:pPr>
    </w:p>
    <w:p w:rsidR="00601B08" w:rsidRPr="00A77FFB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FB">
        <w:rPr>
          <w:rFonts w:ascii="Times New Roman" w:hAnsi="Times New Roman" w:cs="Times New Roman"/>
          <w:sz w:val="24"/>
          <w:szCs w:val="24"/>
        </w:rPr>
        <w:t xml:space="preserve">Заведующая финансовым отделом Администрации </w:t>
      </w:r>
      <w:proofErr w:type="spellStart"/>
      <w:r w:rsidRPr="00A77FFB">
        <w:rPr>
          <w:rFonts w:ascii="Times New Roman" w:hAnsi="Times New Roman" w:cs="Times New Roman"/>
          <w:sz w:val="24"/>
          <w:szCs w:val="24"/>
        </w:rPr>
        <w:t>Кесовогорского</w:t>
      </w:r>
      <w:proofErr w:type="spellEnd"/>
      <w:r w:rsidRPr="00A77FF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руководителя финансового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муниципального учреждения</w:t>
      </w:r>
    </w:p>
    <w:p w:rsidR="00601B08" w:rsidRPr="00A77FFB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1B08" w:rsidRPr="00A77FFB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7FFB">
        <w:rPr>
          <w:rFonts w:ascii="Times New Roman" w:hAnsi="Times New Roman" w:cs="Times New Roman"/>
          <w:sz w:val="24"/>
          <w:szCs w:val="24"/>
        </w:rPr>
        <w:t>______</w:t>
      </w:r>
      <w:r w:rsidR="00A77FFB" w:rsidRPr="00A77FFB">
        <w:rPr>
          <w:rFonts w:ascii="Times New Roman" w:hAnsi="Times New Roman" w:cs="Times New Roman"/>
          <w:sz w:val="24"/>
          <w:szCs w:val="24"/>
        </w:rPr>
        <w:t>_____   Хомутова Н.В.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расшифровка подписи</w:t>
      </w:r>
    </w:p>
    <w:p w:rsidR="00601B08" w:rsidRDefault="00A77FFB" w:rsidP="00A77FFB">
      <w:pPr>
        <w:pStyle w:val="ConsPlusNonformat"/>
        <w:tabs>
          <w:tab w:val="left" w:pos="11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 20</w:t>
      </w:r>
      <w:r w:rsidR="004861CC">
        <w:rPr>
          <w:rFonts w:ascii="Times New Roman" w:hAnsi="Times New Roman" w:cs="Times New Roman"/>
        </w:rPr>
        <w:t>2</w:t>
      </w:r>
      <w:r w:rsidR="004631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:rsidR="00601B08" w:rsidRPr="00A77FFB" w:rsidRDefault="00601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1B08" w:rsidRPr="00A77FFB" w:rsidRDefault="00601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4"/>
      <w:bookmarkEnd w:id="0"/>
      <w:r w:rsidRPr="00A77FFB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601B08" w:rsidRPr="00A77FFB" w:rsidRDefault="00A77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FF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BD7325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Pr="00A77F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D7325">
        <w:rPr>
          <w:rFonts w:ascii="Times New Roman" w:hAnsi="Times New Roman" w:cs="Times New Roman"/>
          <w:sz w:val="28"/>
          <w:szCs w:val="28"/>
        </w:rPr>
        <w:t xml:space="preserve"> имени дважды Героя Советского Союза </w:t>
      </w:r>
      <w:proofErr w:type="spellStart"/>
      <w:r w:rsidR="00BD7325">
        <w:rPr>
          <w:rFonts w:ascii="Times New Roman" w:hAnsi="Times New Roman" w:cs="Times New Roman"/>
          <w:sz w:val="28"/>
          <w:szCs w:val="28"/>
        </w:rPr>
        <w:t>А.В.Алелюхина</w:t>
      </w:r>
      <w:proofErr w:type="spellEnd"/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муниципального учреждения </w:t>
      </w:r>
      <w:proofErr w:type="spellStart"/>
      <w:r>
        <w:rPr>
          <w:rFonts w:ascii="Times New Roman" w:hAnsi="Times New Roman" w:cs="Times New Roman"/>
        </w:rPr>
        <w:t>Кесовогорского</w:t>
      </w:r>
      <w:proofErr w:type="spellEnd"/>
      <w:r>
        <w:rPr>
          <w:rFonts w:ascii="Times New Roman" w:hAnsi="Times New Roman" w:cs="Times New Roman"/>
        </w:rPr>
        <w:t xml:space="preserve"> района)</w:t>
      </w:r>
    </w:p>
    <w:p w:rsidR="00601B08" w:rsidRPr="00A77FFB" w:rsidRDefault="00601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FFB">
        <w:rPr>
          <w:rFonts w:ascii="Times New Roman" w:hAnsi="Times New Roman" w:cs="Times New Roman"/>
          <w:sz w:val="28"/>
          <w:szCs w:val="28"/>
        </w:rPr>
        <w:t xml:space="preserve">на </w:t>
      </w:r>
      <w:r w:rsidR="00A77FFB" w:rsidRPr="00A77FFB">
        <w:rPr>
          <w:rFonts w:ascii="Times New Roman" w:hAnsi="Times New Roman" w:cs="Times New Roman"/>
          <w:sz w:val="28"/>
          <w:szCs w:val="28"/>
        </w:rPr>
        <w:t>202</w:t>
      </w:r>
      <w:r w:rsidR="000015B6">
        <w:rPr>
          <w:rFonts w:ascii="Times New Roman" w:hAnsi="Times New Roman" w:cs="Times New Roman"/>
          <w:sz w:val="28"/>
          <w:szCs w:val="28"/>
        </w:rPr>
        <w:t>1</w:t>
      </w:r>
      <w:r w:rsidR="00A77FFB" w:rsidRPr="00A77FF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15B6">
        <w:rPr>
          <w:rFonts w:ascii="Times New Roman" w:hAnsi="Times New Roman" w:cs="Times New Roman"/>
          <w:sz w:val="28"/>
          <w:szCs w:val="28"/>
        </w:rPr>
        <w:t>2</w:t>
      </w:r>
      <w:r w:rsidR="00A77FFB" w:rsidRPr="00A77FFB">
        <w:rPr>
          <w:rFonts w:ascii="Times New Roman" w:hAnsi="Times New Roman" w:cs="Times New Roman"/>
          <w:sz w:val="28"/>
          <w:szCs w:val="28"/>
        </w:rPr>
        <w:t xml:space="preserve"> - 202</w:t>
      </w:r>
      <w:r w:rsidR="000015B6">
        <w:rPr>
          <w:rFonts w:ascii="Times New Roman" w:hAnsi="Times New Roman" w:cs="Times New Roman"/>
          <w:sz w:val="28"/>
          <w:szCs w:val="28"/>
        </w:rPr>
        <w:t>3</w:t>
      </w:r>
      <w:r w:rsidRPr="00A77F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</w:p>
    <w:p w:rsidR="00601B08" w:rsidRDefault="00601B08">
      <w:pPr>
        <w:pStyle w:val="ConsPlusNonformat"/>
        <w:jc w:val="center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I. Оказание муниципальной (-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) услуги (услуг)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(выполнение работы (работ))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Показатели, характеризующие объем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(работы)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87" w:type="dxa"/>
        <w:tblInd w:w="-3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8"/>
        <w:gridCol w:w="1418"/>
        <w:gridCol w:w="992"/>
        <w:gridCol w:w="851"/>
        <w:gridCol w:w="708"/>
        <w:gridCol w:w="851"/>
        <w:gridCol w:w="850"/>
        <w:gridCol w:w="567"/>
        <w:gridCol w:w="426"/>
        <w:gridCol w:w="708"/>
        <w:gridCol w:w="567"/>
        <w:gridCol w:w="567"/>
        <w:gridCol w:w="567"/>
        <w:gridCol w:w="567"/>
        <w:gridCol w:w="426"/>
        <w:gridCol w:w="567"/>
        <w:gridCol w:w="425"/>
        <w:gridCol w:w="567"/>
        <w:gridCol w:w="709"/>
        <w:gridCol w:w="1996"/>
      </w:tblGrid>
      <w:tr w:rsidR="00601B08" w:rsidTr="009E6BEA">
        <w:trPr>
          <w:trHeight w:val="187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общероссийских базовых (отраслевых) перечней (классификаторов) государственных и муниципальных услуг, оказываемых физическим лицам, и (или) регионального перечня (классификатора) государственных (муниципальных) услуг, не включенных в общероссийские базовые </w:t>
            </w:r>
            <w:r>
              <w:rPr>
                <w:rFonts w:ascii="Times New Roman" w:hAnsi="Times New Roman" w:cs="Times New Roman"/>
              </w:rPr>
              <w:lastRenderedPageBreak/>
              <w:t>(отраслевые) перечни (классификаторы) государственных и муниципальных услуг, и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потребителей муниципальной услуги (работы)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 (работы)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объема муниципальной услуги (работы)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Реквизиты нормативного правового или иного акта, определяющего порядок оказания муниципальной услуги (работы) регионального перечня муниципальных услуг и работ</w:t>
            </w:r>
          </w:p>
        </w:tc>
      </w:tr>
      <w:tr w:rsidR="006800D1" w:rsidTr="009E6BEA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434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5919">
              <w:rPr>
                <w:rFonts w:ascii="Times New Roman" w:hAnsi="Times New Roman" w:cs="Times New Roman"/>
              </w:rPr>
              <w:t>год</w:t>
            </w:r>
          </w:p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434F1">
              <w:rPr>
                <w:rFonts w:ascii="Times New Roman" w:hAnsi="Times New Roman" w:cs="Times New Roman"/>
              </w:rPr>
              <w:t>2</w:t>
            </w:r>
            <w:r w:rsidR="00075919">
              <w:rPr>
                <w:rFonts w:ascii="Times New Roman" w:hAnsi="Times New Roman" w:cs="Times New Roman"/>
              </w:rPr>
              <w:t xml:space="preserve"> год</w:t>
            </w:r>
          </w:p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434F1">
              <w:rPr>
                <w:rFonts w:ascii="Times New Roman" w:hAnsi="Times New Roman" w:cs="Times New Roman"/>
              </w:rPr>
              <w:t>3</w:t>
            </w:r>
            <w:r w:rsidR="00075919">
              <w:rPr>
                <w:rFonts w:ascii="Times New Roman" w:hAnsi="Times New Roman" w:cs="Times New Roman"/>
              </w:rPr>
              <w:t xml:space="preserve"> год</w:t>
            </w:r>
          </w:p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00D1" w:rsidTr="009E6BEA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800D1" w:rsidTr="009E6BE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919" w:rsidRDefault="00B26917" w:rsidP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 w:rsidP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Default="00075919" w:rsidP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19" w:rsidRDefault="00B2691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43768" w:rsidTr="009E6BE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FA5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919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среднего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191F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191F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D4376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768" w:rsidRDefault="00D43768" w:rsidP="00D4376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768" w:rsidRDefault="00D43768" w:rsidP="00D4376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D43768" w:rsidRDefault="00D43768" w:rsidP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D4376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D4376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обучающихся </w:t>
            </w:r>
          </w:p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D4376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0434F1" w:rsidRDefault="000434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34F1">
              <w:rPr>
                <w:rFonts w:ascii="Times New Roman" w:hAnsi="Times New Roman" w:cs="Times New Roman"/>
                <w:color w:val="FF0000"/>
              </w:rPr>
              <w:t>623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0434F1" w:rsidRDefault="00D437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E115D">
              <w:rPr>
                <w:rFonts w:ascii="Times New Roman" w:hAnsi="Times New Roman" w:cs="Times New Roman"/>
              </w:rPr>
              <w:t xml:space="preserve">№ </w:t>
            </w:r>
            <w:r w:rsidR="00D858FF">
              <w:rPr>
                <w:rFonts w:ascii="Times New Roman" w:hAnsi="Times New Roman" w:cs="Times New Roman"/>
              </w:rPr>
              <w:t>460</w:t>
            </w:r>
          </w:p>
          <w:p w:rsidR="00D43768" w:rsidRPr="009E115D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Default="00D858FF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11.11.2020 г</w:t>
            </w:r>
          </w:p>
          <w:p w:rsidR="00D43768" w:rsidRPr="009E115D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A0" w:rsidRPr="001E21A0" w:rsidRDefault="001E21A0" w:rsidP="001E21A0">
            <w:pPr>
              <w:spacing w:after="4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hyperlink r:id="rId4" w:history="1">
              <w:r w:rsidRPr="001E21A0">
                <w:rPr>
                  <w:rFonts w:ascii="Times New Roman" w:hAnsi="Times New Roman" w:cs="Times New Roman"/>
                </w:rPr>
                <w:br/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r w:rsidRPr="001E21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  </w:r>
              <w:proofErr w:type="spellStart"/>
              <w:r w:rsidRPr="001E21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Кесовогорского</w:t>
              </w:r>
              <w:proofErr w:type="spellEnd"/>
              <w:r w:rsidRPr="001E21A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района Тверской области</w:t>
              </w:r>
            </w:hyperlink>
            <w:r>
              <w:rPr>
                <w:rFonts w:ascii="Times New Roman" w:hAnsi="Times New Roman" w:cs="Times New Roman"/>
              </w:rPr>
              <w:t>"</w:t>
            </w:r>
          </w:p>
          <w:p w:rsidR="00D43768" w:rsidRPr="009E115D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21A0" w:rsidTr="00EB3E3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191FA5" w:rsidRDefault="001E21A0" w:rsidP="0007591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D43768">
              <w:rPr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075919" w:rsidRDefault="001E21A0" w:rsidP="00D4376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D4CE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9D4CE9">
              <w:rPr>
                <w:rFonts w:ascii="Times New Roman" w:hAnsi="Times New Roman" w:cs="Times New Roman"/>
              </w:rPr>
              <w:lastRenderedPageBreak/>
              <w:t>общеразвивающих</w:t>
            </w:r>
            <w:proofErr w:type="spellEnd"/>
            <w:r w:rsidRPr="009D4CE9">
              <w:rPr>
                <w:rFonts w:ascii="Times New Roman" w:hAnsi="Times New Roman" w:cs="Times New Roman"/>
              </w:rPr>
              <w:t xml:space="preserve"> программ дети за исключением детей с ограниченными возможностями здоровья (ОВЗ) и детей-инвалидов</w:t>
            </w:r>
          </w:p>
          <w:p w:rsidR="001E21A0" w:rsidRPr="00191FA5" w:rsidRDefault="001E21A0" w:rsidP="0007591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191F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  <w:p w:rsidR="001E21A0" w:rsidRDefault="001E21A0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Начальное обще</w:t>
            </w:r>
            <w:r>
              <w:rPr>
                <w:rFonts w:ascii="Times New Roman" w:hAnsi="Times New Roman" w:cs="Times New Roman"/>
              </w:rPr>
              <w:lastRenderedPageBreak/>
              <w:t>е образование</w:t>
            </w:r>
          </w:p>
          <w:p w:rsidR="001E21A0" w:rsidRDefault="001E21A0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общее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  <w:p w:rsidR="001E21A0" w:rsidRDefault="001E21A0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общее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  <w:p w:rsidR="001E21A0" w:rsidRDefault="001E21A0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</w:t>
            </w:r>
            <w:r>
              <w:rPr>
                <w:rFonts w:ascii="Times New Roman" w:hAnsi="Times New Roman" w:cs="Times New Roman"/>
              </w:rPr>
              <w:lastRenderedPageBreak/>
              <w:t xml:space="preserve">ся 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0434F1" w:rsidRDefault="001E21A0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0434F1">
              <w:rPr>
                <w:rFonts w:ascii="Times New Roman" w:hAnsi="Times New Roman" w:cs="Times New Roman"/>
                <w:color w:val="FF0000"/>
              </w:rPr>
              <w:t>623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E115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460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11.11.2020 г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A0" w:rsidRDefault="001E21A0">
            <w:r w:rsidRPr="005F138B">
              <w:rPr>
                <w:rFonts w:ascii="Times New Roman" w:hAnsi="Times New Roman" w:cs="Times New Roman"/>
              </w:rPr>
              <w:lastRenderedPageBreak/>
              <w:t>Постановление</w:t>
            </w:r>
            <w:hyperlink r:id="rId5" w:history="1">
              <w:r w:rsidRPr="005F138B">
                <w:rPr>
                  <w:rFonts w:ascii="Times New Roman" w:hAnsi="Times New Roman" w:cs="Times New Roman"/>
                </w:rPr>
                <w:br/>
              </w:r>
              <w:r w:rsidRPr="005F138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"Об утверждении Порядка </w:t>
              </w:r>
              <w:r w:rsidRPr="005F138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  </w:r>
              <w:proofErr w:type="spellStart"/>
              <w:r w:rsidRPr="005F138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Кесовогорского</w:t>
              </w:r>
              <w:proofErr w:type="spellEnd"/>
              <w:r w:rsidRPr="005F138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района Тверской области</w:t>
              </w:r>
            </w:hyperlink>
          </w:p>
        </w:tc>
      </w:tr>
      <w:tr w:rsidR="001E21A0" w:rsidTr="00EB3E3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D43768">
              <w:rPr>
                <w:rFonts w:ascii="Times New Roman" w:hAnsi="Times New Roman" w:cs="Times New Roman"/>
              </w:rPr>
              <w:lastRenderedPageBreak/>
              <w:t>801012О.99.0.БА81АА00001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B55DBA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учащимся с ОВЗ</w:t>
            </w:r>
            <w:r w:rsidRPr="00B55DBA">
              <w:rPr>
                <w:rFonts w:ascii="Times New Roman" w:hAnsi="Times New Roman" w:cs="Times New Roman"/>
              </w:rPr>
              <w:tab/>
            </w:r>
            <w:r w:rsidRPr="00B55DBA">
              <w:rPr>
                <w:rFonts w:ascii="Times New Roman" w:hAnsi="Times New Roman" w:cs="Times New Roman"/>
              </w:rPr>
              <w:tab/>
            </w:r>
          </w:p>
          <w:p w:rsidR="001E21A0" w:rsidRPr="00B55DBA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ab/>
            </w:r>
            <w:r w:rsidRPr="00B55DBA">
              <w:rPr>
                <w:rFonts w:ascii="Times New Roman" w:hAnsi="Times New Roman" w:cs="Times New Roman"/>
              </w:rPr>
              <w:tab/>
            </w:r>
          </w:p>
          <w:p w:rsidR="001E21A0" w:rsidRPr="00B55DBA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ab/>
            </w:r>
            <w:r w:rsidRPr="00B55DBA">
              <w:rPr>
                <w:rFonts w:ascii="Times New Roman" w:hAnsi="Times New Roman" w:cs="Times New Roman"/>
              </w:rPr>
              <w:tab/>
            </w:r>
          </w:p>
          <w:p w:rsidR="001E21A0" w:rsidRPr="00075919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ab/>
            </w:r>
            <w:r w:rsidRPr="00B55D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0434F1" w:rsidRDefault="001E21A0" w:rsidP="00E859A0">
            <w:pPr>
              <w:rPr>
                <w:color w:val="FF0000"/>
              </w:rPr>
            </w:pPr>
            <w:r w:rsidRPr="000434F1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E115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460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11.11.2020 г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A0" w:rsidRDefault="001E21A0">
            <w:r w:rsidRPr="005F138B">
              <w:rPr>
                <w:rFonts w:ascii="Times New Roman" w:hAnsi="Times New Roman" w:cs="Times New Roman"/>
              </w:rPr>
              <w:t>Постановление</w:t>
            </w:r>
            <w:hyperlink r:id="rId6" w:history="1">
              <w:r w:rsidRPr="005F138B">
                <w:rPr>
                  <w:rFonts w:ascii="Times New Roman" w:hAnsi="Times New Roman" w:cs="Times New Roman"/>
                </w:rPr>
                <w:br/>
              </w:r>
              <w:r w:rsidRPr="005F138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  </w:r>
              <w:proofErr w:type="spellStart"/>
              <w:r w:rsidRPr="005F138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Кесовогорского</w:t>
              </w:r>
              <w:proofErr w:type="spellEnd"/>
              <w:r w:rsidRPr="005F138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района Тверской области</w:t>
              </w:r>
            </w:hyperlink>
          </w:p>
        </w:tc>
      </w:tr>
      <w:tr w:rsidR="001E21A0" w:rsidTr="00B72D1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075919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91FA5">
              <w:rPr>
                <w:rFonts w:ascii="Times New Roman" w:hAnsi="Times New Roman" w:cs="Times New Roman"/>
              </w:rPr>
              <w:t>802112О.99.0.ББ11АА00001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075919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91FA5">
              <w:rPr>
                <w:rFonts w:ascii="Times New Roman" w:hAnsi="Times New Roman" w:cs="Times New Roman"/>
              </w:rPr>
              <w:t xml:space="preserve">Реализация основных </w:t>
            </w:r>
            <w:r w:rsidRPr="00191FA5">
              <w:rPr>
                <w:rFonts w:ascii="Times New Roman" w:hAnsi="Times New Roman" w:cs="Times New Roman"/>
              </w:rPr>
              <w:lastRenderedPageBreak/>
              <w:t>общеобразовательных программ среднего общего образования учащимся 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</w:t>
            </w:r>
            <w:r>
              <w:rPr>
                <w:rFonts w:ascii="Times New Roman" w:hAnsi="Times New Roman" w:cs="Times New Roman"/>
              </w:rPr>
              <w:lastRenderedPageBreak/>
              <w:t xml:space="preserve">ющихся 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0434F1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0434F1">
              <w:rPr>
                <w:rFonts w:ascii="Times New Roman" w:hAnsi="Times New Roman" w:cs="Times New Roman"/>
                <w:color w:val="FF000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E115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460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11.11.2020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A0" w:rsidRDefault="001E21A0">
            <w:r w:rsidRPr="00B1269B">
              <w:rPr>
                <w:rFonts w:ascii="Times New Roman" w:hAnsi="Times New Roman" w:cs="Times New Roman"/>
              </w:rPr>
              <w:lastRenderedPageBreak/>
              <w:t>Постановление</w:t>
            </w:r>
            <w:hyperlink r:id="rId7" w:history="1">
              <w:r w:rsidRPr="00B1269B">
                <w:rPr>
                  <w:rFonts w:ascii="Times New Roman" w:hAnsi="Times New Roman" w:cs="Times New Roman"/>
                </w:rPr>
                <w:br/>
              </w:r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"Об утверждении </w:t>
              </w:r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  </w:r>
              <w:proofErr w:type="spellStart"/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Кесовогорского</w:t>
              </w:r>
              <w:proofErr w:type="spellEnd"/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района Тверской области</w:t>
              </w:r>
            </w:hyperlink>
          </w:p>
        </w:tc>
      </w:tr>
      <w:tr w:rsidR="001E21A0" w:rsidTr="00EB3E3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 w:rsidP="0007591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lastRenderedPageBreak/>
              <w:t>880900О.99.0.БА80АБ89000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Присмотр и уход в группах продлённого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0" w:rsidRPr="00ED5982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D59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0434F1" w:rsidRDefault="001E21A0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0434F1">
              <w:rPr>
                <w:rFonts w:ascii="Times New Roman" w:hAnsi="Times New Roman" w:cs="Times New Roman"/>
                <w:color w:val="FF0000"/>
              </w:rPr>
              <w:t>188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Pr="00ED5982" w:rsidRDefault="001E21A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E115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460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0" w:rsidRDefault="001E21A0" w:rsidP="00D858FF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11.11.2020 г</w:t>
            </w:r>
          </w:p>
          <w:p w:rsidR="001E21A0" w:rsidRPr="009E115D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A0" w:rsidRDefault="001E21A0">
            <w:r w:rsidRPr="00B1269B">
              <w:rPr>
                <w:rFonts w:ascii="Times New Roman" w:hAnsi="Times New Roman" w:cs="Times New Roman"/>
              </w:rPr>
              <w:t>Постановление</w:t>
            </w:r>
            <w:hyperlink r:id="rId8" w:history="1">
              <w:r w:rsidRPr="00B1269B">
                <w:rPr>
                  <w:rFonts w:ascii="Times New Roman" w:hAnsi="Times New Roman" w:cs="Times New Roman"/>
                </w:rPr>
                <w:br/>
              </w:r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  </w:r>
              <w:proofErr w:type="spellStart"/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Кесовогорского</w:t>
              </w:r>
              <w:proofErr w:type="spellEnd"/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района Тверской области</w:t>
              </w:r>
            </w:hyperlink>
          </w:p>
        </w:tc>
      </w:tr>
      <w:tr w:rsidR="00D858FF" w:rsidTr="00D858F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50B69">
              <w:rPr>
                <w:rFonts w:ascii="Times New Roman" w:hAnsi="Times New Roman" w:cs="Times New Roman"/>
              </w:rPr>
              <w:t>920700О.99.0.</w:t>
            </w:r>
            <w:r w:rsidRPr="00150B69">
              <w:rPr>
                <w:rFonts w:ascii="Times New Roman" w:hAnsi="Times New Roman" w:cs="Times New Roman"/>
              </w:rPr>
              <w:lastRenderedPageBreak/>
              <w:t>АЗ22АА00001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B55DBA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отдыха детей и молодёжи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B55DBA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B3E3A">
              <w:rPr>
                <w:rFonts w:ascii="Times New Roman" w:hAnsi="Times New Roman" w:cs="Times New Roman"/>
              </w:rPr>
              <w:lastRenderedPageBreak/>
              <w:t>Обучаю</w:t>
            </w:r>
            <w:r w:rsidRPr="00EB3E3A">
              <w:rPr>
                <w:rFonts w:ascii="Times New Roman" w:hAnsi="Times New Roman" w:cs="Times New Roman"/>
              </w:rPr>
              <w:lastRenderedPageBreak/>
              <w:t>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B3E3A">
              <w:rPr>
                <w:rFonts w:ascii="Times New Roman" w:hAnsi="Times New Roman" w:cs="Times New Roman"/>
              </w:rPr>
              <w:t>Начал</w:t>
            </w:r>
            <w:r w:rsidRPr="00EB3E3A">
              <w:rPr>
                <w:rFonts w:ascii="Times New Roman" w:hAnsi="Times New Roman" w:cs="Times New Roman"/>
              </w:rPr>
              <w:lastRenderedPageBreak/>
              <w:t>ьное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lastRenderedPageBreak/>
              <w:t>Основн</w:t>
            </w:r>
            <w:r w:rsidRPr="00B55DBA">
              <w:rPr>
                <w:rFonts w:ascii="Times New Roman" w:hAnsi="Times New Roman" w:cs="Times New Roman"/>
              </w:rPr>
              <w:lastRenderedPageBreak/>
              <w:t>ое 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B55DBA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>Очн</w:t>
            </w:r>
            <w:r w:rsidRPr="00B55DBA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B55DBA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t xml:space="preserve">Число </w:t>
            </w:r>
            <w:r w:rsidRPr="00B55DBA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B55DBA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55DBA">
              <w:rPr>
                <w:rFonts w:ascii="Times New Roman" w:hAnsi="Times New Roman" w:cs="Times New Roman"/>
              </w:rPr>
              <w:lastRenderedPageBreak/>
              <w:t>Чел</w:t>
            </w:r>
            <w:r w:rsidRPr="00B55DBA">
              <w:rPr>
                <w:rFonts w:ascii="Times New Roman" w:hAnsi="Times New Roman" w:cs="Times New Roman"/>
              </w:rPr>
              <w:lastRenderedPageBreak/>
              <w:t>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E115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lastRenderedPageBreak/>
              <w:t>460</w:t>
            </w:r>
          </w:p>
          <w:p w:rsidR="00D858FF" w:rsidRPr="009E115D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11.11.</w:t>
            </w:r>
            <w:r>
              <w:rPr>
                <w:rFonts w:ascii="Times New Roman" w:hAnsi="Times New Roman" w:cs="Times New Roman"/>
              </w:rPr>
              <w:lastRenderedPageBreak/>
              <w:t>2020 г</w:t>
            </w:r>
          </w:p>
          <w:p w:rsidR="00D858FF" w:rsidRPr="009E115D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F" w:rsidRPr="00CE6A3F" w:rsidRDefault="001E21A0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1269B">
              <w:rPr>
                <w:rFonts w:ascii="Times New Roman" w:hAnsi="Times New Roman" w:cs="Times New Roman"/>
              </w:rPr>
              <w:lastRenderedPageBreak/>
              <w:t>Постановление</w:t>
            </w:r>
            <w:hyperlink r:id="rId9" w:history="1">
              <w:r w:rsidRPr="00B1269B">
                <w:rPr>
                  <w:rFonts w:ascii="Times New Roman" w:hAnsi="Times New Roman" w:cs="Times New Roman"/>
                  <w:szCs w:val="22"/>
                </w:rPr>
                <w:br/>
              </w:r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"</w:t>
              </w:r>
              <w:r w:rsidRPr="00B1269B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  </w:r>
              <w:proofErr w:type="spellStart"/>
              <w:r w:rsidRPr="00B1269B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>Кесовогорского</w:t>
              </w:r>
              <w:proofErr w:type="spellEnd"/>
              <w:r w:rsidRPr="00B1269B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 района Тверской области</w:t>
              </w:r>
            </w:hyperlink>
          </w:p>
        </w:tc>
      </w:tr>
      <w:tr w:rsidR="00D858FF" w:rsidTr="00B72D1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5722A">
              <w:rPr>
                <w:rFonts w:ascii="Times New Roman" w:hAnsi="Times New Roman" w:cs="Times New Roman"/>
              </w:rPr>
              <w:lastRenderedPageBreak/>
              <w:t>854199О.99.0.БЕ61АА00001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5722A">
              <w:rPr>
                <w:rFonts w:ascii="Times New Roman" w:hAnsi="Times New Roman" w:cs="Times New Roman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CE6A3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CE6A3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8FF" w:rsidRPr="00CE6A3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58FF" w:rsidRPr="00CE6A3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CE6A3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CE6A3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Pr="000434F1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0434F1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E115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460</w:t>
            </w:r>
          </w:p>
          <w:p w:rsidR="00D858FF" w:rsidRPr="009E115D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FF" w:rsidRDefault="00D858FF" w:rsidP="00D858FF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11.11.2020 г</w:t>
            </w:r>
          </w:p>
          <w:p w:rsidR="00D858FF" w:rsidRPr="009E115D" w:rsidRDefault="00D858FF" w:rsidP="00D858F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F" w:rsidRPr="00CE6A3F" w:rsidRDefault="001E21A0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1269B">
              <w:rPr>
                <w:rFonts w:ascii="Times New Roman" w:hAnsi="Times New Roman" w:cs="Times New Roman"/>
              </w:rPr>
              <w:t>Постановление</w:t>
            </w:r>
            <w:hyperlink r:id="rId10" w:history="1">
              <w:r w:rsidRPr="00B1269B">
                <w:rPr>
                  <w:rFonts w:ascii="Times New Roman" w:hAnsi="Times New Roman" w:cs="Times New Roman"/>
                  <w:szCs w:val="22"/>
                </w:rPr>
                <w:br/>
              </w:r>
              <w:r w:rsidRPr="00B1269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r w:rsidRPr="00B1269B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  </w:r>
              <w:proofErr w:type="spellStart"/>
              <w:r w:rsidRPr="00B1269B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>Кесовогорского</w:t>
              </w:r>
              <w:proofErr w:type="spellEnd"/>
              <w:r w:rsidRPr="00B1269B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 района Тверской области</w:t>
              </w:r>
            </w:hyperlink>
          </w:p>
        </w:tc>
      </w:tr>
    </w:tbl>
    <w:p w:rsidR="00601B08" w:rsidRDefault="00601B08">
      <w:pPr>
        <w:sectPr w:rsidR="00601B08" w:rsidSect="00BD7325">
          <w:pgSz w:w="16838" w:h="11906" w:orient="landscape"/>
          <w:pgMar w:top="1418" w:right="1134" w:bottom="850" w:left="1134" w:header="720" w:footer="720" w:gutter="0"/>
          <w:cols w:space="720"/>
          <w:docGrid w:linePitch="600" w:charSpace="36864"/>
        </w:sectPr>
      </w:pP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Показатели, характеризующие качество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(работы)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96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5"/>
        <w:gridCol w:w="1305"/>
        <w:gridCol w:w="795"/>
        <w:gridCol w:w="750"/>
        <w:gridCol w:w="720"/>
        <w:gridCol w:w="15"/>
        <w:gridCol w:w="806"/>
        <w:gridCol w:w="723"/>
        <w:gridCol w:w="813"/>
        <w:gridCol w:w="13"/>
        <w:gridCol w:w="1484"/>
        <w:gridCol w:w="423"/>
        <w:gridCol w:w="1035"/>
        <w:gridCol w:w="1185"/>
        <w:gridCol w:w="1455"/>
        <w:gridCol w:w="1639"/>
      </w:tblGrid>
      <w:tr w:rsidR="00601B08" w:rsidTr="003854A5">
        <w:trPr>
          <w:trHeight w:val="415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общероссийских базовых (отраслевых) перечней (классификаторов) муниципальных услуг, оказываемых физическим лицам, и (или)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3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 (работы)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 (работы)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F540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40D" w:rsidRDefault="00B354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услов</w:t>
            </w:r>
            <w:proofErr w:type="spellEnd"/>
          </w:p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C03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C03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C03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0D" w:rsidRDefault="004F540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540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F540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74B93">
              <w:rPr>
                <w:rFonts w:ascii="Times New Roman" w:hAnsi="Times New Roman" w:cs="Times New Roman"/>
              </w:rPr>
              <w:t>802112О.99.0.ББ11А</w:t>
            </w:r>
            <w:r w:rsidRPr="00C74B93">
              <w:rPr>
                <w:rFonts w:ascii="Times New Roman" w:hAnsi="Times New Roman" w:cs="Times New Roman"/>
              </w:rPr>
              <w:lastRenderedPageBreak/>
              <w:t>Ю58001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74B93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C74B93">
              <w:rPr>
                <w:rFonts w:ascii="Times New Roman" w:hAnsi="Times New Roman" w:cs="Times New Roman"/>
              </w:rPr>
              <w:lastRenderedPageBreak/>
              <w:t xml:space="preserve">основных общеобразовательных программ основного среднего </w:t>
            </w:r>
          </w:p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74B9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lastRenderedPageBreak/>
              <w:t>Дошко</w:t>
            </w:r>
            <w:r w:rsidRPr="00B35427">
              <w:rPr>
                <w:rFonts w:ascii="Times New Roman" w:hAnsi="Times New Roman" w:cs="Times New Roman"/>
              </w:rPr>
              <w:lastRenderedPageBreak/>
              <w:t>льное образование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lastRenderedPageBreak/>
              <w:t>Начал</w:t>
            </w:r>
            <w:r w:rsidRPr="00B35427">
              <w:rPr>
                <w:rFonts w:ascii="Times New Roman" w:hAnsi="Times New Roman" w:cs="Times New Roman"/>
              </w:rPr>
              <w:lastRenderedPageBreak/>
              <w:t>ьное общее образование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40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lastRenderedPageBreak/>
              <w:t>Основ</w:t>
            </w:r>
            <w:r w:rsidRPr="00B35427">
              <w:rPr>
                <w:rFonts w:ascii="Times New Roman" w:hAnsi="Times New Roman" w:cs="Times New Roman"/>
              </w:rPr>
              <w:lastRenderedPageBreak/>
              <w:t>ное общее образование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40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lastRenderedPageBreak/>
              <w:t>Средне</w:t>
            </w:r>
            <w:r w:rsidRPr="00B35427">
              <w:rPr>
                <w:rFonts w:ascii="Times New Roman" w:hAnsi="Times New Roman" w:cs="Times New Roman"/>
              </w:rPr>
              <w:lastRenderedPageBreak/>
              <w:t>е общее образование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lastRenderedPageBreak/>
              <w:t>выпускников, получивших аттестат о среднем образовании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0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B35427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74B93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lastRenderedPageBreak/>
              <w:t>804200.О.99.0.ББ52АЖ48000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74B93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B35427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B35427">
              <w:rPr>
                <w:rFonts w:ascii="Times New Roman" w:hAnsi="Times New Roman" w:cs="Times New Roman"/>
              </w:rPr>
              <w:t xml:space="preserve"> программ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B3542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27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  <w:tr w:rsidR="00B35427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C4326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801012О.99.0.БА81АА00001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учащимся с ОВЗ</w:t>
            </w:r>
            <w:r w:rsidRPr="00AC3C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27" w:rsidRPr="00AC3CD6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27" w:rsidRPr="00AC3CD6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EF19F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EF19F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Уровень успеваемости (</w:t>
            </w:r>
            <w:r w:rsidR="00EF19FE" w:rsidRPr="00AC3CD6">
              <w:rPr>
                <w:rFonts w:ascii="Times New Roman" w:hAnsi="Times New Roman" w:cs="Times New Roman"/>
              </w:rPr>
              <w:t>обучающиеся без «2»</w:t>
            </w:r>
            <w:r w:rsidRPr="00AC3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EF19F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27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5%</w:t>
            </w:r>
          </w:p>
        </w:tc>
      </w:tr>
      <w:tr w:rsidR="003854A5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lastRenderedPageBreak/>
              <w:t>802112О.99.0.ББ11АА00001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AC3CD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учащимся с ОВЗ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Уровень успеваемости (обучающиеся без «2»)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AC3CD6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A5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5%</w:t>
            </w:r>
          </w:p>
        </w:tc>
      </w:tr>
      <w:tr w:rsidR="003854A5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3854A5" w:rsidRDefault="00AC3CD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880900О.99.0.БА80АБ89000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 xml:space="preserve">Присмотр и уход в группах </w:t>
            </w:r>
            <w:proofErr w:type="spellStart"/>
            <w:r w:rsidRPr="005648F2">
              <w:rPr>
                <w:rFonts w:ascii="Times New Roman" w:hAnsi="Times New Roman" w:cs="Times New Roman"/>
              </w:rPr>
              <w:t>продлённо</w:t>
            </w:r>
            <w:proofErr w:type="spellEnd"/>
          </w:p>
          <w:p w:rsidR="003854A5" w:rsidRP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>го дня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4A5" w:rsidRP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Посещаемость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A5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5B6076" w:rsidTr="005B607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Pr="003854A5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920700О.99.0.АЗ22АА00001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Pr="005648F2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>Организация отдыха и детей и молодёжи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Pr="005648F2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48F2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Pr="005648F2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организованными формами отдыха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bookmarkStart w:id="1" w:name="_GoBack"/>
            <w:bookmarkEnd w:id="1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5A765B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AC3CD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AC3CD6">
              <w:rPr>
                <w:rFonts w:ascii="Times New Roman" w:hAnsi="Times New Roman" w:cs="Times New Roman"/>
              </w:rPr>
              <w:t>854199О.99.0.БЕ61АА00001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5648F2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5722A">
              <w:rPr>
                <w:rFonts w:ascii="Times New Roman" w:hAnsi="Times New Roman" w:cs="Times New Roman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5648F2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65B" w:rsidRPr="005648F2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765B" w:rsidRPr="005648F2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A765B">
              <w:rPr>
                <w:rFonts w:ascii="Times New Roman" w:hAnsi="Times New Roman" w:cs="Times New Roman"/>
              </w:rPr>
              <w:t>доля педагогов, прошедших повышение квалификации от общего числа педагогов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5B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II. Финансовое обеспечение выполнения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задания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27" w:type="dxa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4"/>
        <w:gridCol w:w="5198"/>
        <w:gridCol w:w="2055"/>
        <w:gridCol w:w="1569"/>
        <w:gridCol w:w="1408"/>
        <w:gridCol w:w="1417"/>
        <w:gridCol w:w="2686"/>
        <w:gridCol w:w="25"/>
        <w:gridCol w:w="165"/>
      </w:tblGrid>
      <w:tr w:rsidR="00601B08" w:rsidTr="00A52911">
        <w:trPr>
          <w:gridAfter w:val="1"/>
          <w:wAfter w:w="165" w:type="dxa"/>
          <w:trHeight w:val="301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 расчета объема субсидии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параметров расчета объема субсидии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Формула расчета параметра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B08" w:rsidRDefault="00601B08">
            <w:pPr>
              <w:snapToGrid w:val="0"/>
            </w:pPr>
          </w:p>
        </w:tc>
      </w:tr>
      <w:tr w:rsidR="00601B08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4F5E">
              <w:rPr>
                <w:rFonts w:ascii="Times New Roman" w:hAnsi="Times New Roman" w:cs="Times New Roman"/>
              </w:rPr>
              <w:t>2</w:t>
            </w:r>
            <w:r w:rsidR="005C03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4F5E">
              <w:rPr>
                <w:rFonts w:ascii="Times New Roman" w:hAnsi="Times New Roman" w:cs="Times New Roman"/>
              </w:rPr>
              <w:t>2</w:t>
            </w:r>
            <w:r w:rsidR="005C03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4F5E">
              <w:rPr>
                <w:rFonts w:ascii="Times New Roman" w:hAnsi="Times New Roman" w:cs="Times New Roman"/>
              </w:rPr>
              <w:t>2</w:t>
            </w:r>
            <w:r w:rsidR="005C03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2911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11" w:rsidRDefault="00A52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606"/>
            <w:bookmarkEnd w:id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11" w:rsidRDefault="00A529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11" w:rsidRDefault="00A52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11" w:rsidRPr="005B6076" w:rsidRDefault="00A52911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25865410,</w:t>
            </w:r>
            <w:r w:rsidR="00625362" w:rsidRPr="005B607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11" w:rsidRPr="005B6076" w:rsidRDefault="00A52911" w:rsidP="00AC0FC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25865410,59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11" w:rsidRPr="005B6076" w:rsidRDefault="00A52911" w:rsidP="00AC0FC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25865410,59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11" w:rsidRDefault="00A5291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1 = </w:t>
            </w:r>
            <w:hyperlink w:anchor="P627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1.3</w:t>
              </w:r>
            </w:hyperlink>
            <w:r>
              <w:rPr>
                <w:rFonts w:ascii="Times New Roman" w:hAnsi="Times New Roman" w:cs="Times New Roman"/>
              </w:rPr>
              <w:t xml:space="preserve"> + </w:t>
            </w:r>
            <w:hyperlink w:anchor="P704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h.3</w:t>
              </w:r>
            </w:hyperlink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основного среднего </w:t>
            </w:r>
          </w:p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627"/>
            <w:bookmarkEnd w:id="3"/>
            <w:r w:rsidRPr="000422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0434F1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18687757,20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18687757,20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18687757,20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634"/>
            <w:bookmarkEnd w:id="4"/>
            <w:r w:rsidRPr="0004228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8A600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29996,40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29996,40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29996,40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641"/>
            <w:bookmarkEnd w:id="5"/>
            <w:r w:rsidRPr="00042289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>
            <w:r w:rsidRPr="005B6076">
              <w:rPr>
                <w:rFonts w:ascii="Times New Roman" w:hAnsi="Times New Roman" w:cs="Times New Roman"/>
              </w:rPr>
              <w:t>29996,40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r w:rsidRPr="005B6076">
              <w:rPr>
                <w:rFonts w:ascii="Times New Roman" w:hAnsi="Times New Roman" w:cs="Times New Roman"/>
              </w:rPr>
              <w:t>29996,40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r w:rsidRPr="005B6076">
              <w:rPr>
                <w:rFonts w:ascii="Times New Roman" w:hAnsi="Times New Roman" w:cs="Times New Roman"/>
              </w:rPr>
              <w:t>29996,40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648"/>
            <w:bookmarkEnd w:id="6"/>
            <w:r w:rsidRPr="00042289">
              <w:rPr>
                <w:rFonts w:ascii="Times New Roman" w:hAnsi="Times New Roman" w:cs="Times New Roman"/>
              </w:rPr>
              <w:t>1.3.1.2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655"/>
            <w:bookmarkEnd w:id="7"/>
            <w:r w:rsidRPr="00042289">
              <w:rPr>
                <w:rFonts w:ascii="Times New Roman" w:hAnsi="Times New Roman" w:cs="Times New Roman"/>
              </w:rPr>
              <w:lastRenderedPageBreak/>
              <w:t>1.3.1.3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62"/>
            <w:bookmarkEnd w:id="8"/>
            <w:r w:rsidRPr="00042289">
              <w:rPr>
                <w:rFonts w:ascii="Times New Roman" w:hAnsi="Times New Roman" w:cs="Times New Roman"/>
              </w:rPr>
              <w:t>1.3.1.4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69"/>
            <w:bookmarkEnd w:id="9"/>
            <w:r w:rsidRPr="0004228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0434F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0434F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0434F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</w:t>
            </w:r>
            <w:r w:rsidR="000434F1" w:rsidRPr="005B60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676"/>
            <w:bookmarkEnd w:id="10"/>
            <w:r w:rsidRPr="00042289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683"/>
            <w:bookmarkEnd w:id="11"/>
            <w:r w:rsidRPr="00042289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804200.О.99.0.ББ52АЖ48000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04228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программ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C46C45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1983874,97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1983874,97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1983874,97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3184,39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3184,39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3184,39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 xml:space="preserve">Базовый норматив затрат на оказание муниципальной услуги (затраты на выполнение </w:t>
            </w:r>
            <w:r w:rsidRPr="00042289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3184,39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3184,39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3184,39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2.3.1.2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46C45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C46C4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45" w:rsidRPr="005B6076" w:rsidRDefault="00C46C45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45" w:rsidRPr="00042289" w:rsidRDefault="00C46C45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801012О.99.0.БА81АА00001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учащимся с ОВЗ</w:t>
            </w:r>
            <w:r w:rsidRPr="000422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2276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1029443,35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1029443,35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1029443,35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32276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56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205888,67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205888,67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205888,67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32276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3.3.1.1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205888,67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205888,67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205888,67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2276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2276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2276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2276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276" w:rsidRPr="005B6076" w:rsidRDefault="00332276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276" w:rsidRPr="00042289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802112О.99.0.ББ11АА00001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учащимся с ОВЗ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25362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3000000,00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3000000,00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3000000,00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625362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 xml:space="preserve">Нормативные затраты на оказание единицы </w:t>
            </w:r>
            <w:r w:rsidRPr="00042289">
              <w:rPr>
                <w:rFonts w:ascii="Times New Roman" w:hAnsi="Times New Roman" w:cs="Times New Roman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625362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4.3.1.1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62" w:rsidRPr="00042289" w:rsidRDefault="00625362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3227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880900О.99.0.БА80АБ89000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9C430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Присмотр и уход в группах продлённого дня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25362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1164334,76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1164334,76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5B6076">
              <w:rPr>
                <w:rFonts w:ascii="Times New Roman" w:hAnsi="Times New Roman" w:cs="Times New Roman"/>
                <w:b/>
              </w:rPr>
              <w:t>1164334,76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625362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5.3.1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6193,27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6193,27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6193,27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625362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r w:rsidRPr="005B6076">
              <w:rPr>
                <w:rFonts w:ascii="Times New Roman" w:hAnsi="Times New Roman" w:cs="Times New Roman"/>
              </w:rPr>
              <w:t>6193,27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r w:rsidRPr="005B6076">
              <w:rPr>
                <w:rFonts w:ascii="Times New Roman" w:hAnsi="Times New Roman" w:cs="Times New Roman"/>
              </w:rPr>
              <w:t>6193,27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362" w:rsidRPr="005B6076" w:rsidRDefault="00625362" w:rsidP="00625362">
            <w:r w:rsidRPr="005B6076">
              <w:rPr>
                <w:rFonts w:ascii="Times New Roman" w:hAnsi="Times New Roman" w:cs="Times New Roman"/>
              </w:rPr>
              <w:t>6193,27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62" w:rsidRPr="00042289" w:rsidRDefault="00625362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3322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18</w:t>
            </w:r>
            <w:r w:rsidR="00332276" w:rsidRPr="005B6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3322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18</w:t>
            </w:r>
            <w:r w:rsidR="00332276" w:rsidRPr="005B6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33227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18</w:t>
            </w:r>
            <w:r w:rsidR="00332276" w:rsidRPr="005B6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920700О.99.0.АЗ22АА00001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9C430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Организация отдыха  детей и молодёжи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854199О.99.0.БЕ61АА00001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 xml:space="preserve">Затраты на оказание муниципальной услуги </w:t>
            </w:r>
            <w:r w:rsidRPr="00042289">
              <w:rPr>
                <w:rFonts w:ascii="Times New Roman" w:hAnsi="Times New Roman" w:cs="Times New Roman"/>
              </w:rPr>
              <w:lastRenderedPageBreak/>
              <w:t>(выполнение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B6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7.3.1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7.3.4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5B6076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042289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7E3E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E" w:rsidRPr="00042289" w:rsidRDefault="006C7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767"/>
            <w:bookmarkEnd w:id="12"/>
            <w:r w:rsidRPr="00042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E" w:rsidRPr="00042289" w:rsidRDefault="006C7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 xml:space="preserve">Затраты на содержание муниципального имущества </w:t>
            </w:r>
            <w:proofErr w:type="spellStart"/>
            <w:r w:rsidRPr="00042289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района,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E" w:rsidRPr="00042289" w:rsidRDefault="006C7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E" w:rsidRPr="005B6076" w:rsidRDefault="005B6076" w:rsidP="005B607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76">
              <w:rPr>
                <w:rFonts w:ascii="Times New Roman" w:hAnsi="Times New Roman" w:cs="Times New Roman"/>
                <w:sz w:val="24"/>
                <w:szCs w:val="24"/>
              </w:rPr>
              <w:t>20231552,21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E" w:rsidRPr="005B6076" w:rsidRDefault="005B6076" w:rsidP="006C7E3E">
            <w:pPr>
              <w:ind w:hanging="72"/>
              <w:jc w:val="left"/>
            </w:pPr>
            <w:r w:rsidRPr="005B6076">
              <w:rPr>
                <w:rFonts w:ascii="Times New Roman" w:hAnsi="Times New Roman" w:cs="Times New Roman"/>
                <w:sz w:val="24"/>
                <w:szCs w:val="24"/>
              </w:rPr>
              <w:t>20231552,21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E" w:rsidRPr="005B6076" w:rsidRDefault="005B6076" w:rsidP="006C7E3E">
            <w:pPr>
              <w:ind w:hanging="62"/>
              <w:jc w:val="left"/>
            </w:pPr>
            <w:r w:rsidRPr="005B6076">
              <w:rPr>
                <w:rFonts w:ascii="Times New Roman" w:hAnsi="Times New Roman" w:cs="Times New Roman"/>
                <w:sz w:val="24"/>
                <w:szCs w:val="24"/>
              </w:rPr>
              <w:t>20231552,21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E" w:rsidRPr="00042289" w:rsidRDefault="006C7E3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734D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774"/>
            <w:bookmarkEnd w:id="13"/>
            <w:r w:rsidRPr="00042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Коэффициент стабилизации бюджетной нагрузки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5B6076" w:rsidRDefault="0073734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5B6076" w:rsidRDefault="0073734D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5B6076" w:rsidRDefault="0073734D" w:rsidP="0062536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734D" w:rsidRPr="00042289" w:rsidTr="007373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Объем субсидии на выполнение муниципального задания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2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5B6076" w:rsidRDefault="0073734D" w:rsidP="00A5291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76">
              <w:rPr>
                <w:rFonts w:ascii="Times New Roman" w:hAnsi="Times New Roman" w:cs="Times New Roman"/>
                <w:b/>
                <w:sz w:val="24"/>
                <w:szCs w:val="24"/>
              </w:rPr>
              <w:t>46096962,49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5B6076" w:rsidRDefault="0073734D" w:rsidP="0062536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76">
              <w:rPr>
                <w:rFonts w:ascii="Times New Roman" w:hAnsi="Times New Roman" w:cs="Times New Roman"/>
                <w:b/>
                <w:sz w:val="24"/>
                <w:szCs w:val="24"/>
              </w:rPr>
              <w:t>46096962,49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4D" w:rsidRPr="005B6076" w:rsidRDefault="0073734D" w:rsidP="0062536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76">
              <w:rPr>
                <w:rFonts w:ascii="Times New Roman" w:hAnsi="Times New Roman" w:cs="Times New Roman"/>
                <w:b/>
                <w:sz w:val="24"/>
                <w:szCs w:val="24"/>
              </w:rPr>
              <w:t>46096962,49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D" w:rsidRPr="00042289" w:rsidRDefault="0073734D">
            <w:pPr>
              <w:pStyle w:val="ConsPlusNormal"/>
              <w:jc w:val="center"/>
            </w:pPr>
            <w:r w:rsidRPr="00042289">
              <w:rPr>
                <w:rFonts w:ascii="Times New Roman" w:hAnsi="Times New Roman" w:cs="Times New Roman"/>
              </w:rPr>
              <w:t>4 = (</w:t>
            </w:r>
            <w:hyperlink w:anchor="P606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1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 + </w:t>
            </w:r>
            <w:hyperlink w:anchor="P767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2</w:t>
              </w:r>
            </w:hyperlink>
            <w:r w:rsidRPr="000422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42289">
              <w:rPr>
                <w:rFonts w:ascii="Times New Roman" w:hAnsi="Times New Roman" w:cs="Times New Roman"/>
              </w:rPr>
              <w:t>x</w:t>
            </w:r>
            <w:proofErr w:type="spellEnd"/>
            <w:r w:rsidRPr="00042289">
              <w:rPr>
                <w:rFonts w:ascii="Times New Roman" w:hAnsi="Times New Roman" w:cs="Times New Roman"/>
              </w:rPr>
              <w:t xml:space="preserve"> </w:t>
            </w:r>
            <w:hyperlink w:anchor="P774" w:history="1">
              <w:r w:rsidRPr="00042289">
                <w:rPr>
                  <w:rStyle w:val="a5"/>
                  <w:rFonts w:ascii="Times New Roman" w:hAnsi="Times New Roman" w:cs="Times New Roman"/>
                  <w:color w:val="auto"/>
                </w:rPr>
                <w:t>3</w:t>
              </w:r>
            </w:hyperlink>
          </w:p>
        </w:tc>
      </w:tr>
    </w:tbl>
    <w:p w:rsidR="00601B08" w:rsidRPr="00042289" w:rsidRDefault="00601B08">
      <w:pPr>
        <w:sectPr w:rsidR="00601B08" w:rsidRPr="00042289">
          <w:pgSz w:w="16838" w:h="11906" w:orient="landscape"/>
          <w:pgMar w:top="1701" w:right="1134" w:bottom="850" w:left="1134" w:header="720" w:footer="720" w:gutter="0"/>
          <w:cols w:space="720"/>
          <w:docGrid w:linePitch="600" w:charSpace="36864"/>
        </w:sectPr>
      </w:pPr>
    </w:p>
    <w:p w:rsidR="00601B08" w:rsidRPr="00042289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III. Порядок осуществления контроля за выполнением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задания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Периодичность и вид контроля за выполнением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задания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308"/>
        <w:gridCol w:w="4706"/>
      </w:tblGrid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контрольного мероприятия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Периодичность проведения контроля</w:t>
            </w:r>
          </w:p>
        </w:tc>
      </w:tr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Иные требования к отчетности об исполнении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задания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Иная информация, необходимая для контроля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выполнением муниципального задания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IV. Условия и порядок досрочного прекращения</w:t>
      </w:r>
    </w:p>
    <w:p w:rsidR="00601B08" w:rsidRDefault="00601B0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исполнения муниципального задания</w:t>
      </w: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2"/>
        <w:gridCol w:w="4762"/>
      </w:tblGrid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Порядок досрочного прекращения исполнения муниципального задания</w:t>
            </w:r>
          </w:p>
        </w:tc>
      </w:tr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pStyle w:val="ConsPlusNormal"/>
        <w:jc w:val="both"/>
      </w:pPr>
    </w:p>
    <w:p w:rsidR="00601B08" w:rsidRDefault="00601B08">
      <w:pPr>
        <w:rPr>
          <w:rFonts w:ascii="Times New Roman" w:hAnsi="Times New Roman" w:cs="Times New Roman"/>
        </w:rPr>
      </w:pPr>
    </w:p>
    <w:p w:rsidR="00601B08" w:rsidRDefault="00601B08">
      <w:pPr>
        <w:rPr>
          <w:rFonts w:ascii="Times New Roman" w:hAnsi="Times New Roman" w:cs="Times New Roman"/>
        </w:rPr>
      </w:pPr>
    </w:p>
    <w:p w:rsidR="00601B08" w:rsidRDefault="00601B08">
      <w:pPr>
        <w:rPr>
          <w:rFonts w:ascii="Times New Roman" w:hAnsi="Times New Roman" w:cs="Times New Roman"/>
        </w:rPr>
      </w:pPr>
    </w:p>
    <w:p w:rsidR="00601B08" w:rsidRDefault="00601B08">
      <w:pPr>
        <w:rPr>
          <w:rFonts w:ascii="Times New Roman" w:hAnsi="Times New Roman" w:cs="Times New Roman"/>
        </w:rPr>
      </w:pPr>
    </w:p>
    <w:p w:rsidR="00601B08" w:rsidRDefault="00601B08">
      <w:pPr>
        <w:rPr>
          <w:rFonts w:ascii="Times New Roman" w:hAnsi="Times New Roman" w:cs="Times New Roman"/>
        </w:rPr>
      </w:pPr>
    </w:p>
    <w:p w:rsidR="00601B08" w:rsidRDefault="00601B08">
      <w:pPr>
        <w:rPr>
          <w:rFonts w:ascii="Times New Roman" w:hAnsi="Times New Roman" w:cs="Times New Roman"/>
        </w:rPr>
      </w:pPr>
    </w:p>
    <w:p w:rsidR="00601B08" w:rsidRDefault="00601B08">
      <w:pPr>
        <w:sectPr w:rsidR="00601B08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601B08" w:rsidRDefault="00601B08" w:rsidP="003A7C44">
      <w:pPr>
        <w:pStyle w:val="ConsPlusNormal"/>
      </w:pPr>
    </w:p>
    <w:sectPr w:rsidR="00601B08" w:rsidSect="009614F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B08"/>
    <w:rsid w:val="000015B6"/>
    <w:rsid w:val="00042289"/>
    <w:rsid w:val="000434F1"/>
    <w:rsid w:val="00044880"/>
    <w:rsid w:val="000635EF"/>
    <w:rsid w:val="00075919"/>
    <w:rsid w:val="000A4F5E"/>
    <w:rsid w:val="000E23AB"/>
    <w:rsid w:val="00137CB2"/>
    <w:rsid w:val="0014483A"/>
    <w:rsid w:val="00150B69"/>
    <w:rsid w:val="00176A97"/>
    <w:rsid w:val="00191FA5"/>
    <w:rsid w:val="001B0B86"/>
    <w:rsid w:val="001E21A0"/>
    <w:rsid w:val="002177CA"/>
    <w:rsid w:val="00236AFA"/>
    <w:rsid w:val="00291A71"/>
    <w:rsid w:val="002C4D51"/>
    <w:rsid w:val="00332276"/>
    <w:rsid w:val="003854A5"/>
    <w:rsid w:val="003A158A"/>
    <w:rsid w:val="003A7C44"/>
    <w:rsid w:val="00422A9A"/>
    <w:rsid w:val="00463189"/>
    <w:rsid w:val="00471BA2"/>
    <w:rsid w:val="004861CC"/>
    <w:rsid w:val="004A213E"/>
    <w:rsid w:val="004F540D"/>
    <w:rsid w:val="00562DA0"/>
    <w:rsid w:val="00563EB3"/>
    <w:rsid w:val="005648F2"/>
    <w:rsid w:val="005871D9"/>
    <w:rsid w:val="00592912"/>
    <w:rsid w:val="005A765B"/>
    <w:rsid w:val="005B6076"/>
    <w:rsid w:val="005C03F9"/>
    <w:rsid w:val="00601B08"/>
    <w:rsid w:val="00625362"/>
    <w:rsid w:val="006800D1"/>
    <w:rsid w:val="006C085F"/>
    <w:rsid w:val="006C7E3E"/>
    <w:rsid w:val="00734C88"/>
    <w:rsid w:val="0073734D"/>
    <w:rsid w:val="00764913"/>
    <w:rsid w:val="007F4302"/>
    <w:rsid w:val="008010CB"/>
    <w:rsid w:val="00801528"/>
    <w:rsid w:val="00806189"/>
    <w:rsid w:val="00823CCF"/>
    <w:rsid w:val="00844A39"/>
    <w:rsid w:val="008702E9"/>
    <w:rsid w:val="00877E47"/>
    <w:rsid w:val="008A6001"/>
    <w:rsid w:val="008E0511"/>
    <w:rsid w:val="00936A7B"/>
    <w:rsid w:val="00956965"/>
    <w:rsid w:val="009614F1"/>
    <w:rsid w:val="009C1956"/>
    <w:rsid w:val="009C4300"/>
    <w:rsid w:val="009C792F"/>
    <w:rsid w:val="009D4CE9"/>
    <w:rsid w:val="009E115D"/>
    <w:rsid w:val="009E6BEA"/>
    <w:rsid w:val="00A17E63"/>
    <w:rsid w:val="00A22540"/>
    <w:rsid w:val="00A52911"/>
    <w:rsid w:val="00A66946"/>
    <w:rsid w:val="00A77FFB"/>
    <w:rsid w:val="00A92A82"/>
    <w:rsid w:val="00AC0FC2"/>
    <w:rsid w:val="00AC3CD6"/>
    <w:rsid w:val="00AE40C2"/>
    <w:rsid w:val="00AF3AFA"/>
    <w:rsid w:val="00B02BF9"/>
    <w:rsid w:val="00B263EE"/>
    <w:rsid w:val="00B26917"/>
    <w:rsid w:val="00B35427"/>
    <w:rsid w:val="00B55DBA"/>
    <w:rsid w:val="00B72D15"/>
    <w:rsid w:val="00B817EB"/>
    <w:rsid w:val="00B86F3D"/>
    <w:rsid w:val="00BC7B2A"/>
    <w:rsid w:val="00BD7325"/>
    <w:rsid w:val="00C43261"/>
    <w:rsid w:val="00C4389E"/>
    <w:rsid w:val="00C46C45"/>
    <w:rsid w:val="00C51209"/>
    <w:rsid w:val="00C5722A"/>
    <w:rsid w:val="00C74B93"/>
    <w:rsid w:val="00C955E9"/>
    <w:rsid w:val="00CE6A3F"/>
    <w:rsid w:val="00D43768"/>
    <w:rsid w:val="00D858FF"/>
    <w:rsid w:val="00D94E6E"/>
    <w:rsid w:val="00D9502C"/>
    <w:rsid w:val="00DC4A6C"/>
    <w:rsid w:val="00E61798"/>
    <w:rsid w:val="00E846B0"/>
    <w:rsid w:val="00E859A0"/>
    <w:rsid w:val="00EB3E3A"/>
    <w:rsid w:val="00EC1B2B"/>
    <w:rsid w:val="00ED5982"/>
    <w:rsid w:val="00EF19FE"/>
    <w:rsid w:val="00EF7DE0"/>
    <w:rsid w:val="00F172BD"/>
    <w:rsid w:val="00F25A98"/>
    <w:rsid w:val="00F51E97"/>
    <w:rsid w:val="00F54882"/>
    <w:rsid w:val="00FD620E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1"/>
    <w:pPr>
      <w:suppressAutoHyphens/>
      <w:ind w:firstLine="284"/>
      <w:jc w:val="both"/>
    </w:pPr>
    <w:rPr>
      <w:rFonts w:ascii="Calibri" w:eastAsia="SimSun" w:hAnsi="Calibri" w:cs="font30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614F1"/>
  </w:style>
  <w:style w:type="character" w:customStyle="1" w:styleId="1">
    <w:name w:val="Основной шрифт абзаца1"/>
    <w:rsid w:val="009614F1"/>
  </w:style>
  <w:style w:type="character" w:customStyle="1" w:styleId="3">
    <w:name w:val="Основной шрифт абзаца3"/>
    <w:rsid w:val="009614F1"/>
  </w:style>
  <w:style w:type="character" w:customStyle="1" w:styleId="a3">
    <w:name w:val="Верхний колонтитул Знак"/>
    <w:basedOn w:val="3"/>
    <w:rsid w:val="009614F1"/>
  </w:style>
  <w:style w:type="character" w:customStyle="1" w:styleId="a4">
    <w:name w:val="Нижний колонтитул Знак"/>
    <w:basedOn w:val="3"/>
    <w:rsid w:val="009614F1"/>
  </w:style>
  <w:style w:type="character" w:styleId="a5">
    <w:name w:val="Hyperlink"/>
    <w:rsid w:val="009614F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614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614F1"/>
    <w:pPr>
      <w:spacing w:after="120"/>
    </w:pPr>
  </w:style>
  <w:style w:type="paragraph" w:styleId="a8">
    <w:name w:val="List"/>
    <w:basedOn w:val="a7"/>
    <w:rsid w:val="009614F1"/>
    <w:rPr>
      <w:rFonts w:cs="Mangal"/>
    </w:rPr>
  </w:style>
  <w:style w:type="paragraph" w:customStyle="1" w:styleId="30">
    <w:name w:val="Название3"/>
    <w:basedOn w:val="a"/>
    <w:rsid w:val="009614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614F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9614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614F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614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614F1"/>
    <w:pPr>
      <w:suppressLineNumbers/>
    </w:pPr>
    <w:rPr>
      <w:rFonts w:cs="Mangal"/>
    </w:rPr>
  </w:style>
  <w:style w:type="paragraph" w:customStyle="1" w:styleId="ConsPlusNormal">
    <w:name w:val="ConsPlusNormal"/>
    <w:rsid w:val="009614F1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9614F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4F1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styleId="a9">
    <w:name w:val="header"/>
    <w:basedOn w:val="a"/>
    <w:rsid w:val="009614F1"/>
    <w:pPr>
      <w:suppressLineNumbers/>
      <w:tabs>
        <w:tab w:val="center" w:pos="4677"/>
        <w:tab w:val="right" w:pos="9355"/>
      </w:tabs>
      <w:ind w:firstLine="0"/>
    </w:pPr>
  </w:style>
  <w:style w:type="paragraph" w:styleId="aa">
    <w:name w:val="footer"/>
    <w:basedOn w:val="a"/>
    <w:rsid w:val="009614F1"/>
    <w:pPr>
      <w:suppressLineNumbers/>
      <w:tabs>
        <w:tab w:val="center" w:pos="4677"/>
        <w:tab w:val="right" w:pos="9355"/>
      </w:tabs>
      <w:ind w:firstLine="0"/>
    </w:pPr>
  </w:style>
  <w:style w:type="paragraph" w:customStyle="1" w:styleId="ab">
    <w:name w:val="Содержимое врезки"/>
    <w:basedOn w:val="a7"/>
    <w:rsid w:val="009614F1"/>
  </w:style>
  <w:style w:type="paragraph" w:customStyle="1" w:styleId="ac">
    <w:name w:val="Содержимое таблицы"/>
    <w:basedOn w:val="a"/>
    <w:rsid w:val="009614F1"/>
    <w:pPr>
      <w:suppressLineNumbers/>
    </w:pPr>
  </w:style>
  <w:style w:type="paragraph" w:customStyle="1" w:styleId="ad">
    <w:name w:val="Заголовок таблицы"/>
    <w:basedOn w:val="ac"/>
    <w:rsid w:val="009614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eiuhcbd2bdbbgzehg.xn--p1ai/documents/22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eeiuhcbd2bdbbgzehg.xn--p1ai/documents/225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eeiuhcbd2bdbbgzehg.xn--p1ai/documents/225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8sbeeiuhcbd2bdbbgzehg.xn--p1ai/documents/2253.html" TargetMode="External"/><Relationship Id="rId10" Type="http://schemas.openxmlformats.org/officeDocument/2006/relationships/hyperlink" Target="http://xn----8sbeeiuhcbd2bdbbgzehg.xn--p1ai/documents/2253.html" TargetMode="External"/><Relationship Id="rId4" Type="http://schemas.openxmlformats.org/officeDocument/2006/relationships/hyperlink" Target="http://xn----8sbeeiuhcbd2bdbbgzehg.xn--p1ai/documents/2253.html" TargetMode="External"/><Relationship Id="rId9" Type="http://schemas.openxmlformats.org/officeDocument/2006/relationships/hyperlink" Target="http://xn----8sbeeiuhcbd2bdbbgzehg.xn--p1ai/documents/22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20581</CharactersWithSpaces>
  <SharedDoc>false</SharedDoc>
  <HLinks>
    <vt:vector size="252" baseType="variant">
      <vt:variant>
        <vt:i4>196674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P1198</vt:lpwstr>
      </vt:variant>
      <vt:variant>
        <vt:i4>524353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P1197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P1171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8257584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consultantplus://offline/ref=6045C641E82CB7E96783B5C61B5113AF22E7DF545509108C0CB4927C52C9CBC16BB4D26315EBF06992755758E3BD21D00AEBC53D5F078ED1dBi3H</vt:lpwstr>
      </vt:variant>
      <vt:variant>
        <vt:lpwstr/>
      </vt:variant>
      <vt:variant>
        <vt:i4>393280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P1075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P1074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917577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P997</vt:lpwstr>
      </vt:variant>
      <vt:variant>
        <vt:i4>8257586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consultantplus://offline/ref=6045C641E82CB7E96783B5C61B5113AF20E2DF545E05108C0CB4927C52C9CBC16BB4D26314EEF36A96755758E3BD21D00AEBC53D5F078ED1dBi3H</vt:lpwstr>
      </vt:variant>
      <vt:variant>
        <vt:lpwstr/>
      </vt:variant>
      <vt:variant>
        <vt:i4>8257586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consultantplus://offline/ref=6045C641E82CB7E96783B5C61B5113AF20E2DF545E05108C0CB4927C52C9CBC16BB4D26314EEF36A96755758E3BD21D00AEBC53D5F078ED1dBi3H</vt:lpwstr>
      </vt:variant>
      <vt:variant>
        <vt:lpwstr/>
      </vt:variant>
      <vt:variant>
        <vt:i4>8257584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consultantplus://offline/ref=6045C641E82CB7E96783B5C61B5113AF22E7D8565804108C0CB4927C52C9CBC16BB4D26314EEF36A93755758E3BD21D00AEBC53D5F078ED1dBi3H</vt:lpwstr>
      </vt:variant>
      <vt:variant>
        <vt:lpwstr/>
      </vt:variant>
      <vt:variant>
        <vt:i4>8257584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consultantplus://offline/ref=6045C641E82CB7E96783B5C61B5113AF22E7D8565804108C0CB4927C52C9CBC16BB4D26314EEF36A93755758E3BD21D00AEBC53D5F078ED1dBi3H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P951</vt:lpwstr>
      </vt:variant>
      <vt:variant>
        <vt:i4>196679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P774</vt:lpwstr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917571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P732</vt:lpwstr>
      </vt:variant>
      <vt:variant>
        <vt:i4>131138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983105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458822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P746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262214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P655</vt:lpwstr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P641</vt:lpwstr>
      </vt:variant>
      <vt:variant>
        <vt:i4>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P634</vt:lpwstr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10</cp:revision>
  <cp:lastPrinted>2021-01-24T10:08:00Z</cp:lastPrinted>
  <dcterms:created xsi:type="dcterms:W3CDTF">2021-01-18T07:32:00Z</dcterms:created>
  <dcterms:modified xsi:type="dcterms:W3CDTF">2021-01-24T10:17:00Z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